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1010B" w14:textId="13C6A4D1" w:rsidR="00900E43" w:rsidRPr="00AE7EBC" w:rsidRDefault="00900E43" w:rsidP="00900E43">
      <w:pPr>
        <w:pStyle w:val="Antrat2"/>
        <w:tabs>
          <w:tab w:val="left" w:pos="6237"/>
        </w:tabs>
        <w:ind w:left="6237"/>
        <w:rPr>
          <w:b w:val="0"/>
          <w:bCs w:val="0"/>
          <w:i w:val="0"/>
          <w:iCs w:val="0"/>
        </w:rPr>
      </w:pPr>
      <w:bookmarkStart w:id="0" w:name="_Toc149124165"/>
      <w:bookmarkStart w:id="1" w:name="_Toc202510284"/>
      <w:r w:rsidRPr="00AE7EBC">
        <w:rPr>
          <w:rFonts w:eastAsia="Calibri"/>
          <w:b w:val="0"/>
          <w:bCs w:val="0"/>
          <w:i w:val="0"/>
          <w:iCs w:val="0"/>
        </w:rPr>
        <w:t>Specialiųjų pirkimo sąlygų 7</w:t>
      </w:r>
      <w:r w:rsidR="00F964D5">
        <w:rPr>
          <w:rFonts w:eastAsia="Calibri"/>
          <w:b w:val="0"/>
          <w:bCs w:val="0"/>
          <w:i w:val="0"/>
          <w:iCs w:val="0"/>
        </w:rPr>
        <w:t> </w:t>
      </w:r>
      <w:r w:rsidRPr="00AE7EBC">
        <w:rPr>
          <w:rFonts w:eastAsia="Calibri"/>
          <w:b w:val="0"/>
          <w:bCs w:val="0"/>
          <w:i w:val="0"/>
          <w:iCs w:val="0"/>
        </w:rPr>
        <w:t>priedas „Sutarties projektas“</w:t>
      </w:r>
      <w:bookmarkEnd w:id="0"/>
      <w:bookmarkEnd w:id="1"/>
      <w:r w:rsidRPr="00AE7EBC">
        <w:rPr>
          <w:rFonts w:eastAsia="Calibri"/>
          <w:b w:val="0"/>
          <w:bCs w:val="0"/>
          <w:i w:val="0"/>
          <w:iCs w:val="0"/>
        </w:rPr>
        <w:t xml:space="preserve"> </w:t>
      </w:r>
    </w:p>
    <w:p w14:paraId="576B7357" w14:textId="58039F38" w:rsidR="00900E43" w:rsidRDefault="00F964D5" w:rsidP="00763419">
      <w:pPr>
        <w:shd w:val="clear" w:color="auto" w:fill="FFFFFF"/>
        <w:spacing w:after="0" w:line="240" w:lineRule="auto"/>
        <w:jc w:val="right"/>
        <w:rPr>
          <w:rFonts w:ascii="Times New Roman" w:hAnsi="Times New Roman" w:cs="Times New Roman"/>
          <w:b/>
          <w:bCs/>
          <w:noProof/>
          <w:sz w:val="24"/>
          <w:szCs w:val="24"/>
        </w:rPr>
      </w:pPr>
      <w:r>
        <w:rPr>
          <w:rFonts w:ascii="Times New Roman" w:hAnsi="Times New Roman" w:cs="Times New Roman"/>
          <w:b/>
          <w:bCs/>
          <w:noProof/>
          <w:sz w:val="24"/>
          <w:szCs w:val="24"/>
        </w:rPr>
        <w:drawing>
          <wp:inline distT="0" distB="0" distL="0" distR="0" wp14:anchorId="1E000E4C" wp14:editId="0331431E">
            <wp:extent cx="2759543" cy="832358"/>
            <wp:effectExtent l="0" t="0" r="3175" b="6350"/>
            <wp:docPr id="1917481647" name="Paveikslėlis 1" descr="Paveikslėlis, kuriame yra tekstas, Šriftas, ekrano kopija, Elektrinė mėlyna spalv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481647" name="Paveikslėlis 1" descr="Paveikslėlis, kuriame yra tekstas, Šriftas, ekrano kopija, Elektrinė mėlyna spalva&#10;&#10;Dirbtinio intelekto sugeneruotas turinys gali būti neteisingas."/>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9384" cy="838343"/>
                    </a:xfrm>
                    <a:prstGeom prst="rect">
                      <a:avLst/>
                    </a:prstGeom>
                  </pic:spPr>
                </pic:pic>
              </a:graphicData>
            </a:graphic>
          </wp:inline>
        </w:drawing>
      </w:r>
    </w:p>
    <w:p w14:paraId="50044006" w14:textId="77777777" w:rsidR="006F667D" w:rsidRDefault="006F667D" w:rsidP="00763419">
      <w:pPr>
        <w:shd w:val="clear" w:color="auto" w:fill="FFFFFF"/>
        <w:spacing w:after="0" w:line="240" w:lineRule="auto"/>
        <w:jc w:val="right"/>
        <w:rPr>
          <w:rFonts w:ascii="Times New Roman" w:hAnsi="Times New Roman" w:cs="Times New Roman"/>
          <w:b/>
          <w:bCs/>
          <w:noProof/>
          <w:sz w:val="24"/>
          <w:szCs w:val="24"/>
        </w:rPr>
      </w:pPr>
    </w:p>
    <w:p w14:paraId="58FB1C46" w14:textId="5F1C0430" w:rsidR="009073C3" w:rsidRPr="00FE2CA9" w:rsidRDefault="002F49A6" w:rsidP="00FE2CA9">
      <w:pPr>
        <w:shd w:val="clear" w:color="auto" w:fill="FFFFFF"/>
        <w:spacing w:after="0" w:line="240" w:lineRule="auto"/>
        <w:jc w:val="center"/>
        <w:rPr>
          <w:rFonts w:ascii="Times New Roman" w:hAnsi="Times New Roman" w:cs="Times New Roman"/>
          <w:b/>
          <w:bCs/>
          <w:sz w:val="24"/>
          <w:szCs w:val="24"/>
        </w:rPr>
      </w:pPr>
      <w:r w:rsidRPr="00FE2CA9">
        <w:rPr>
          <w:rFonts w:ascii="Times New Roman" w:hAnsi="Times New Roman" w:cs="Times New Roman"/>
          <w:b/>
          <w:bCs/>
          <w:sz w:val="24"/>
          <w:szCs w:val="24"/>
        </w:rPr>
        <w:t>PASLAUG</w:t>
      </w:r>
      <w:r w:rsidR="00491725" w:rsidRPr="00FE2CA9">
        <w:rPr>
          <w:rFonts w:ascii="Times New Roman" w:hAnsi="Times New Roman" w:cs="Times New Roman"/>
          <w:b/>
          <w:bCs/>
          <w:sz w:val="24"/>
          <w:szCs w:val="24"/>
        </w:rPr>
        <w:t>Ų</w:t>
      </w:r>
      <w:r w:rsidR="009073C3" w:rsidRPr="00FE2CA9">
        <w:rPr>
          <w:rFonts w:ascii="Times New Roman" w:eastAsia="Times New Roman" w:hAnsi="Times New Roman" w:cs="Times New Roman"/>
          <w:b/>
          <w:bCs/>
          <w:sz w:val="24"/>
          <w:szCs w:val="24"/>
        </w:rPr>
        <w:t xml:space="preserve"> </w:t>
      </w:r>
      <w:r w:rsidR="003664F5" w:rsidRPr="00FE2CA9">
        <w:rPr>
          <w:rFonts w:ascii="Times New Roman" w:eastAsia="Times New Roman" w:hAnsi="Times New Roman" w:cs="Times New Roman"/>
          <w:b/>
          <w:bCs/>
          <w:sz w:val="24"/>
          <w:szCs w:val="24"/>
        </w:rPr>
        <w:t xml:space="preserve">TEIKIMO </w:t>
      </w:r>
      <w:r w:rsidR="009073C3" w:rsidRPr="00FE2CA9">
        <w:rPr>
          <w:rFonts w:ascii="Times New Roman" w:eastAsia="Times New Roman" w:hAnsi="Times New Roman" w:cs="Times New Roman"/>
          <w:b/>
          <w:bCs/>
          <w:sz w:val="24"/>
          <w:szCs w:val="24"/>
        </w:rPr>
        <w:t>SUTARTIS</w:t>
      </w:r>
    </w:p>
    <w:p w14:paraId="34789567" w14:textId="77777777" w:rsidR="009073C3" w:rsidRPr="00FE2CA9" w:rsidRDefault="009073C3" w:rsidP="00FE2CA9">
      <w:pPr>
        <w:widowControl w:val="0"/>
        <w:autoSpaceDE w:val="0"/>
        <w:autoSpaceDN w:val="0"/>
        <w:adjustRightInd w:val="0"/>
        <w:spacing w:after="0" w:line="240" w:lineRule="auto"/>
        <w:rPr>
          <w:rFonts w:ascii="Times New Roman" w:eastAsia="Times New Roman" w:hAnsi="Times New Roman" w:cs="Times New Roman"/>
          <w:sz w:val="24"/>
          <w:szCs w:val="24"/>
        </w:rPr>
      </w:pPr>
    </w:p>
    <w:p w14:paraId="2456B6D7" w14:textId="3E025FFC" w:rsidR="00C96030" w:rsidRPr="00FE2CA9" w:rsidRDefault="00C96030" w:rsidP="00FE2CA9">
      <w:pPr>
        <w:pStyle w:val="Default"/>
        <w:jc w:val="center"/>
      </w:pPr>
      <w:r w:rsidRPr="00FE2CA9">
        <w:t>202</w:t>
      </w:r>
      <w:r w:rsidR="00DD7B85">
        <w:t>5</w:t>
      </w:r>
      <w:r w:rsidRPr="00FE2CA9">
        <w:t xml:space="preserve"> m. __________________ d. </w:t>
      </w:r>
    </w:p>
    <w:p w14:paraId="0F188505" w14:textId="77777777" w:rsidR="009073C3" w:rsidRPr="00FE2CA9" w:rsidRDefault="009073C3" w:rsidP="00FE2CA9">
      <w:pPr>
        <w:spacing w:after="0" w:line="240" w:lineRule="auto"/>
        <w:jc w:val="center"/>
        <w:rPr>
          <w:rFonts w:ascii="Times New Roman" w:eastAsia="Times New Roman" w:hAnsi="Times New Roman" w:cs="Times New Roman"/>
          <w:sz w:val="24"/>
          <w:szCs w:val="24"/>
        </w:rPr>
      </w:pPr>
    </w:p>
    <w:p w14:paraId="174539F7" w14:textId="327C36EF" w:rsidR="00E41020" w:rsidRPr="00FE2CA9" w:rsidRDefault="0001296C" w:rsidP="00D7168B">
      <w:pPr>
        <w:tabs>
          <w:tab w:val="left" w:pos="1985"/>
        </w:tabs>
        <w:spacing w:after="0" w:line="240" w:lineRule="auto"/>
        <w:ind w:firstLine="1134"/>
        <w:jc w:val="both"/>
        <w:rPr>
          <w:rFonts w:ascii="Times New Roman" w:eastAsia="Calibri" w:hAnsi="Times New Roman" w:cs="Times New Roman"/>
          <w:color w:val="000000"/>
          <w:sz w:val="24"/>
          <w:szCs w:val="24"/>
        </w:rPr>
      </w:pPr>
      <w:r w:rsidRPr="00FE2CA9">
        <w:rPr>
          <w:rFonts w:ascii="Times New Roman" w:eastAsia="Times New Roman" w:hAnsi="Times New Roman" w:cs="Times New Roman"/>
          <w:sz w:val="24"/>
          <w:szCs w:val="24"/>
        </w:rPr>
        <w:t>Druskininkų savivaldybės administracija, juridinio asmens kodas 188776264, kurios</w:t>
      </w:r>
      <w:r w:rsidRPr="00FE2CA9">
        <w:rPr>
          <w:rFonts w:ascii="Times New Roman" w:eastAsia="Times New Roman" w:hAnsi="Times New Roman" w:cs="Times New Roman"/>
          <w:sz w:val="24"/>
          <w:szCs w:val="24"/>
        </w:rPr>
        <w:br/>
        <w:t xml:space="preserve">registruota buveinė yra Vilniaus al. 18, Druskininkai, LT-66119, duomenys apie įstaigą kaupiami ir saugomi Lietuvos Respublikos juridinių asmenų registre, atstovaujama </w:t>
      </w:r>
      <w:r w:rsidR="001F0D00" w:rsidRPr="00FE2CA9">
        <w:rPr>
          <w:rFonts w:ascii="Times New Roman" w:eastAsia="Times New Roman" w:hAnsi="Times New Roman" w:cs="Times New Roman"/>
          <w:sz w:val="24"/>
          <w:szCs w:val="24"/>
        </w:rPr>
        <w:t>_______________________________</w:t>
      </w:r>
      <w:r w:rsidRPr="00FE2CA9">
        <w:rPr>
          <w:rFonts w:ascii="Times New Roman" w:eastAsia="Times New Roman" w:hAnsi="Times New Roman" w:cs="Times New Roman"/>
          <w:sz w:val="24"/>
          <w:szCs w:val="24"/>
        </w:rPr>
        <w:t>, veikiančio</w:t>
      </w:r>
      <w:r w:rsidR="007F41F6">
        <w:rPr>
          <w:rFonts w:ascii="Times New Roman" w:eastAsia="Times New Roman" w:hAnsi="Times New Roman" w:cs="Times New Roman"/>
          <w:sz w:val="24"/>
          <w:szCs w:val="24"/>
        </w:rPr>
        <w:t xml:space="preserve"> (-</w:t>
      </w:r>
      <w:proofErr w:type="spellStart"/>
      <w:r w:rsidR="007F41F6">
        <w:rPr>
          <w:rFonts w:ascii="Times New Roman" w:eastAsia="Times New Roman" w:hAnsi="Times New Roman" w:cs="Times New Roman"/>
          <w:sz w:val="24"/>
          <w:szCs w:val="24"/>
        </w:rPr>
        <w:t>ios</w:t>
      </w:r>
      <w:proofErr w:type="spellEnd"/>
      <w:r w:rsidR="007F41F6">
        <w:rPr>
          <w:rFonts w:ascii="Times New Roman" w:eastAsia="Times New Roman" w:hAnsi="Times New Roman" w:cs="Times New Roman"/>
          <w:sz w:val="24"/>
          <w:szCs w:val="24"/>
        </w:rPr>
        <w:t>)</w:t>
      </w:r>
      <w:r w:rsidRPr="00FE2CA9">
        <w:rPr>
          <w:rFonts w:ascii="Times New Roman" w:eastAsia="Times New Roman" w:hAnsi="Times New Roman" w:cs="Times New Roman"/>
          <w:sz w:val="24"/>
          <w:szCs w:val="24"/>
        </w:rPr>
        <w:t xml:space="preserve"> pagal </w:t>
      </w:r>
      <w:r w:rsidR="007F41F6">
        <w:rPr>
          <w:rFonts w:ascii="Times New Roman" w:eastAsia="Times New Roman" w:hAnsi="Times New Roman" w:cs="Times New Roman"/>
          <w:sz w:val="24"/>
          <w:szCs w:val="24"/>
        </w:rPr>
        <w:t>______________________________</w:t>
      </w:r>
      <w:r w:rsidRPr="00FE2CA9">
        <w:rPr>
          <w:rFonts w:ascii="Times New Roman" w:eastAsia="Times New Roman" w:hAnsi="Times New Roman" w:cs="Times New Roman"/>
          <w:sz w:val="24"/>
          <w:szCs w:val="24"/>
        </w:rPr>
        <w:t xml:space="preserve"> </w:t>
      </w:r>
      <w:r w:rsidR="00E41020" w:rsidRPr="00FE2CA9">
        <w:rPr>
          <w:rFonts w:ascii="Times New Roman" w:eastAsia="Calibri" w:hAnsi="Times New Roman" w:cs="Times New Roman"/>
          <w:color w:val="000000"/>
          <w:sz w:val="24"/>
          <w:szCs w:val="24"/>
        </w:rPr>
        <w:t xml:space="preserve"> (toliau – Užsakovas), ir</w:t>
      </w:r>
    </w:p>
    <w:p w14:paraId="55CD7559" w14:textId="48F1A370" w:rsidR="00E41020" w:rsidRPr="00FE2CA9" w:rsidRDefault="00E41020" w:rsidP="00D7168B">
      <w:pPr>
        <w:tabs>
          <w:tab w:val="left" w:pos="1985"/>
        </w:tabs>
        <w:spacing w:after="0" w:line="240" w:lineRule="auto"/>
        <w:ind w:firstLine="1134"/>
        <w:jc w:val="both"/>
        <w:rPr>
          <w:rFonts w:ascii="Times New Roman" w:eastAsia="Calibri" w:hAnsi="Times New Roman" w:cs="Times New Roman"/>
          <w:color w:val="000000"/>
          <w:sz w:val="24"/>
          <w:szCs w:val="24"/>
        </w:rPr>
      </w:pPr>
      <w:r w:rsidRPr="00FE2CA9">
        <w:rPr>
          <w:rFonts w:ascii="Times New Roman" w:eastAsia="Calibri" w:hAnsi="Times New Roman" w:cs="Times New Roman"/>
          <w:i/>
          <w:color w:val="000000"/>
          <w:sz w:val="24"/>
          <w:szCs w:val="24"/>
        </w:rPr>
        <w:t>(</w:t>
      </w:r>
      <w:r w:rsidR="00632978">
        <w:rPr>
          <w:rFonts w:ascii="Times New Roman" w:eastAsia="Calibri" w:hAnsi="Times New Roman" w:cs="Times New Roman"/>
          <w:i/>
          <w:color w:val="000000"/>
          <w:sz w:val="24"/>
          <w:szCs w:val="24"/>
        </w:rPr>
        <w:t>paslaugų teikėj</w:t>
      </w:r>
      <w:r w:rsidRPr="00FE2CA9">
        <w:rPr>
          <w:rFonts w:ascii="Times New Roman" w:eastAsia="Calibri" w:hAnsi="Times New Roman" w:cs="Times New Roman"/>
          <w:i/>
          <w:color w:val="000000"/>
          <w:sz w:val="24"/>
          <w:szCs w:val="24"/>
        </w:rPr>
        <w:t>as)</w:t>
      </w:r>
      <w:r w:rsidRPr="00FE2CA9">
        <w:rPr>
          <w:rFonts w:ascii="Times New Roman" w:eastAsia="Calibri" w:hAnsi="Times New Roman" w:cs="Times New Roman"/>
          <w:color w:val="000000"/>
          <w:sz w:val="24"/>
          <w:szCs w:val="24"/>
        </w:rPr>
        <w:t xml:space="preserve">, juridinio asmens kodas </w:t>
      </w:r>
      <w:r w:rsidRPr="00FE2CA9">
        <w:rPr>
          <w:rFonts w:ascii="Times New Roman" w:eastAsia="Calibri" w:hAnsi="Times New Roman" w:cs="Times New Roman"/>
          <w:i/>
          <w:color w:val="000000"/>
          <w:sz w:val="24"/>
          <w:szCs w:val="24"/>
        </w:rPr>
        <w:t>(nurodomas kodas)</w:t>
      </w:r>
      <w:r w:rsidRPr="00FE2CA9">
        <w:rPr>
          <w:rFonts w:ascii="Times New Roman" w:eastAsia="Calibri" w:hAnsi="Times New Roman" w:cs="Times New Roman"/>
          <w:color w:val="000000"/>
          <w:sz w:val="24"/>
          <w:szCs w:val="24"/>
        </w:rPr>
        <w:t xml:space="preserve">, kurio registruota buveinė yra </w:t>
      </w:r>
      <w:r w:rsidRPr="00FE2CA9">
        <w:rPr>
          <w:rFonts w:ascii="Times New Roman" w:eastAsia="Calibri" w:hAnsi="Times New Roman" w:cs="Times New Roman"/>
          <w:i/>
          <w:color w:val="000000"/>
          <w:sz w:val="24"/>
          <w:szCs w:val="24"/>
        </w:rPr>
        <w:t>(adresas)</w:t>
      </w:r>
      <w:r w:rsidRPr="00FE2CA9">
        <w:rPr>
          <w:rFonts w:ascii="Times New Roman" w:eastAsia="Calibri" w:hAnsi="Times New Roman" w:cs="Times New Roman"/>
          <w:color w:val="000000"/>
          <w:sz w:val="24"/>
          <w:szCs w:val="24"/>
        </w:rPr>
        <w:t xml:space="preserve">, duomenys apie įmonę kaupiami ir saugomi Lietuvos Respublikos juridinių asmenų registre, atstovaujama </w:t>
      </w:r>
      <w:r w:rsidRPr="00FE2CA9">
        <w:rPr>
          <w:rFonts w:ascii="Times New Roman" w:eastAsia="Calibri" w:hAnsi="Times New Roman" w:cs="Times New Roman"/>
          <w:i/>
          <w:color w:val="000000"/>
          <w:sz w:val="24"/>
          <w:szCs w:val="24"/>
        </w:rPr>
        <w:t>(pareigos, vardas, pavardė)</w:t>
      </w:r>
      <w:r w:rsidRPr="00FE2CA9">
        <w:rPr>
          <w:rFonts w:ascii="Times New Roman" w:eastAsia="Calibri" w:hAnsi="Times New Roman" w:cs="Times New Roman"/>
          <w:color w:val="000000"/>
          <w:sz w:val="24"/>
          <w:szCs w:val="24"/>
        </w:rPr>
        <w:t>, veikiančio (-</w:t>
      </w:r>
      <w:proofErr w:type="spellStart"/>
      <w:r w:rsidRPr="00FE2CA9">
        <w:rPr>
          <w:rFonts w:ascii="Times New Roman" w:eastAsia="Calibri" w:hAnsi="Times New Roman" w:cs="Times New Roman"/>
          <w:color w:val="000000"/>
          <w:sz w:val="24"/>
          <w:szCs w:val="24"/>
        </w:rPr>
        <w:t>ios</w:t>
      </w:r>
      <w:proofErr w:type="spellEnd"/>
      <w:r w:rsidRPr="00FE2CA9">
        <w:rPr>
          <w:rFonts w:ascii="Times New Roman" w:eastAsia="Calibri" w:hAnsi="Times New Roman" w:cs="Times New Roman"/>
          <w:color w:val="000000"/>
          <w:sz w:val="24"/>
          <w:szCs w:val="24"/>
        </w:rPr>
        <w:t xml:space="preserve">) pagal </w:t>
      </w:r>
      <w:r w:rsidRPr="00FE2CA9">
        <w:rPr>
          <w:rFonts w:ascii="Times New Roman" w:eastAsia="Calibri" w:hAnsi="Times New Roman" w:cs="Times New Roman"/>
          <w:i/>
          <w:color w:val="000000"/>
          <w:sz w:val="24"/>
          <w:szCs w:val="24"/>
        </w:rPr>
        <w:t>(dokumentas, kurio pagrindu veikia asmuo)</w:t>
      </w:r>
      <w:r w:rsidRPr="00FE2CA9">
        <w:rPr>
          <w:rFonts w:ascii="Times New Roman" w:eastAsia="Calibri" w:hAnsi="Times New Roman" w:cs="Times New Roman"/>
          <w:color w:val="000000"/>
          <w:sz w:val="24"/>
          <w:szCs w:val="24"/>
        </w:rPr>
        <w:t xml:space="preserve"> (toliau – Paslaugų teikėjas),</w:t>
      </w:r>
    </w:p>
    <w:p w14:paraId="461BAF26" w14:textId="2F76A433" w:rsidR="00E41020" w:rsidRPr="00FE2CA9" w:rsidRDefault="00E41020" w:rsidP="00D7168B">
      <w:pPr>
        <w:tabs>
          <w:tab w:val="left" w:pos="1985"/>
        </w:tabs>
        <w:spacing w:after="0" w:line="240" w:lineRule="auto"/>
        <w:ind w:firstLine="1134"/>
        <w:jc w:val="both"/>
        <w:rPr>
          <w:rFonts w:ascii="Times New Roman" w:eastAsia="Calibri" w:hAnsi="Times New Roman" w:cs="Times New Roman"/>
          <w:color w:val="000000"/>
          <w:sz w:val="24"/>
          <w:szCs w:val="24"/>
        </w:rPr>
      </w:pPr>
      <w:r w:rsidRPr="00FE2CA9">
        <w:rPr>
          <w:rFonts w:ascii="Times New Roman" w:eastAsia="Calibri" w:hAnsi="Times New Roman" w:cs="Times New Roman"/>
          <w:i/>
          <w:color w:val="000000"/>
          <w:sz w:val="24"/>
          <w:szCs w:val="24"/>
        </w:rPr>
        <w:t>(jei tai ūkio subjektų grupė – atitinkami duomenys apie kiekvieną partnerį)</w:t>
      </w:r>
      <w:r w:rsidRPr="00FE2CA9">
        <w:rPr>
          <w:rFonts w:ascii="Times New Roman" w:eastAsia="Calibri" w:hAnsi="Times New Roman" w:cs="Times New Roman"/>
          <w:color w:val="000000"/>
          <w:sz w:val="24"/>
          <w:szCs w:val="24"/>
        </w:rPr>
        <w:t xml:space="preserve"> toliau kartu šioje Sutartyje vadinami „Šalimis“, o kiekvienas atskirai – „Šalimi“, </w:t>
      </w:r>
      <w:r w:rsidR="00B4359E" w:rsidRPr="00FE2CA9">
        <w:rPr>
          <w:rFonts w:ascii="Times New Roman" w:eastAsia="Times New Roman" w:hAnsi="Times New Roman" w:cs="Times New Roman"/>
          <w:sz w:val="24"/>
          <w:szCs w:val="24"/>
        </w:rPr>
        <w:t>įvykdę viešojo pirkimo procedūras</w:t>
      </w:r>
      <w:r w:rsidR="00701E3D" w:rsidRPr="00FE2CA9">
        <w:rPr>
          <w:rFonts w:ascii="Times New Roman" w:eastAsia="Times New Roman" w:hAnsi="Times New Roman" w:cs="Times New Roman"/>
          <w:sz w:val="24"/>
          <w:szCs w:val="24"/>
        </w:rPr>
        <w:t>,</w:t>
      </w:r>
      <w:r w:rsidRPr="00FE2CA9">
        <w:rPr>
          <w:rFonts w:ascii="Times New Roman" w:eastAsia="Calibri" w:hAnsi="Times New Roman" w:cs="Times New Roman"/>
          <w:color w:val="000000"/>
          <w:sz w:val="24"/>
          <w:szCs w:val="24"/>
        </w:rPr>
        <w:t xml:space="preserve"> sudarė šią Sutartį, toliau vadinamą „Sutartimi“, ir susitarė dėl toliau išvardytų sąlygų.</w:t>
      </w:r>
    </w:p>
    <w:p w14:paraId="1FE5673F" w14:textId="77777777" w:rsidR="009073C3" w:rsidRPr="00FE2CA9" w:rsidRDefault="009073C3" w:rsidP="00FE2CA9">
      <w:pPr>
        <w:spacing w:after="0" w:line="240" w:lineRule="auto"/>
        <w:jc w:val="both"/>
        <w:rPr>
          <w:rFonts w:ascii="Times New Roman" w:eastAsia="Times New Roman" w:hAnsi="Times New Roman" w:cs="Times New Roman"/>
          <w:sz w:val="24"/>
          <w:szCs w:val="24"/>
        </w:rPr>
      </w:pPr>
    </w:p>
    <w:p w14:paraId="3EB68F5D" w14:textId="73B91397" w:rsidR="009073C3" w:rsidRPr="00FE2CA9" w:rsidRDefault="009073C3" w:rsidP="00FE2CA9">
      <w:pPr>
        <w:spacing w:after="0" w:line="240" w:lineRule="auto"/>
        <w:jc w:val="center"/>
        <w:rPr>
          <w:rFonts w:ascii="Times New Roman" w:eastAsia="Times New Roman" w:hAnsi="Times New Roman" w:cs="Times New Roman"/>
          <w:b/>
          <w:bCs/>
          <w:sz w:val="24"/>
          <w:szCs w:val="24"/>
        </w:rPr>
      </w:pPr>
      <w:r w:rsidRPr="00FE2CA9">
        <w:rPr>
          <w:rFonts w:ascii="Times New Roman" w:eastAsia="Times New Roman" w:hAnsi="Times New Roman" w:cs="Times New Roman"/>
          <w:b/>
          <w:bCs/>
          <w:sz w:val="24"/>
          <w:szCs w:val="24"/>
        </w:rPr>
        <w:t xml:space="preserve">1. SUTARTIES </w:t>
      </w:r>
      <w:r w:rsidR="0076701B" w:rsidRPr="00FE2CA9">
        <w:rPr>
          <w:rFonts w:ascii="Times New Roman" w:eastAsia="Times New Roman" w:hAnsi="Times New Roman" w:cs="Times New Roman"/>
          <w:b/>
          <w:bCs/>
          <w:sz w:val="24"/>
          <w:szCs w:val="24"/>
        </w:rPr>
        <w:t>DALYKAS</w:t>
      </w:r>
    </w:p>
    <w:p w14:paraId="7CA6B474" w14:textId="77777777" w:rsidR="009073C3" w:rsidRPr="00FE2CA9" w:rsidRDefault="009073C3" w:rsidP="00FE2CA9">
      <w:pPr>
        <w:spacing w:after="0" w:line="240" w:lineRule="auto"/>
        <w:jc w:val="both"/>
        <w:rPr>
          <w:rFonts w:ascii="Times New Roman" w:eastAsia="Times New Roman" w:hAnsi="Times New Roman" w:cs="Times New Roman"/>
          <w:sz w:val="24"/>
          <w:szCs w:val="24"/>
        </w:rPr>
      </w:pPr>
    </w:p>
    <w:p w14:paraId="0C32D8C6" w14:textId="50161C5B" w:rsidR="00DA7B11" w:rsidRPr="00405669" w:rsidRDefault="00466371" w:rsidP="00D0266B">
      <w:pPr>
        <w:pStyle w:val="Sraopastraipa"/>
        <w:widowControl w:val="0"/>
        <w:numPr>
          <w:ilvl w:val="1"/>
          <w:numId w:val="8"/>
        </w:numPr>
        <w:tabs>
          <w:tab w:val="left" w:pos="1088"/>
          <w:tab w:val="left" w:pos="7342"/>
        </w:tabs>
        <w:autoSpaceDE w:val="0"/>
        <w:autoSpaceDN w:val="0"/>
        <w:spacing w:line="240" w:lineRule="auto"/>
        <w:ind w:left="0" w:firstLine="1134"/>
        <w:contextualSpacing w:val="0"/>
        <w:jc w:val="both"/>
        <w:rPr>
          <w:rFonts w:ascii="Times New Roman" w:hAnsi="Times New Roman" w:cs="Times New Roman"/>
          <w:sz w:val="24"/>
          <w:szCs w:val="24"/>
        </w:rPr>
      </w:pPr>
      <w:r w:rsidRPr="00405669">
        <w:rPr>
          <w:rFonts w:ascii="Times New Roman" w:hAnsi="Times New Roman" w:cs="Times New Roman"/>
          <w:sz w:val="24"/>
          <w:szCs w:val="24"/>
        </w:rPr>
        <w:t>Sutarties</w:t>
      </w:r>
      <w:r w:rsidRPr="00405669">
        <w:rPr>
          <w:rFonts w:ascii="Times New Roman" w:hAnsi="Times New Roman" w:cs="Times New Roman"/>
          <w:spacing w:val="-13"/>
          <w:sz w:val="24"/>
          <w:szCs w:val="24"/>
        </w:rPr>
        <w:t xml:space="preserve"> </w:t>
      </w:r>
      <w:r w:rsidRPr="00405669">
        <w:rPr>
          <w:rFonts w:ascii="Times New Roman" w:hAnsi="Times New Roman" w:cs="Times New Roman"/>
          <w:sz w:val="24"/>
          <w:szCs w:val="24"/>
        </w:rPr>
        <w:t>dalykas</w:t>
      </w:r>
      <w:r w:rsidRPr="00405669">
        <w:rPr>
          <w:rFonts w:ascii="Times New Roman" w:hAnsi="Times New Roman" w:cs="Times New Roman"/>
          <w:spacing w:val="36"/>
          <w:sz w:val="24"/>
          <w:szCs w:val="24"/>
        </w:rPr>
        <w:t xml:space="preserve"> </w:t>
      </w:r>
      <w:r w:rsidRPr="00405669">
        <w:rPr>
          <w:rFonts w:ascii="Times New Roman" w:hAnsi="Times New Roman" w:cs="Times New Roman"/>
          <w:sz w:val="24"/>
          <w:szCs w:val="24"/>
        </w:rPr>
        <w:t>–</w:t>
      </w:r>
      <w:r w:rsidR="00953909" w:rsidRPr="00405669">
        <w:rPr>
          <w:rFonts w:ascii="Times New Roman" w:hAnsi="Times New Roman" w:cs="Times New Roman"/>
          <w:sz w:val="24"/>
          <w:szCs w:val="24"/>
        </w:rPr>
        <w:t xml:space="preserve"> </w:t>
      </w:r>
      <w:r w:rsidR="00AA0BD2" w:rsidRPr="0010442B">
        <w:rPr>
          <w:rFonts w:ascii="Times New Roman" w:hAnsi="Times New Roman" w:cs="Times New Roman"/>
          <w:b/>
          <w:bCs/>
          <w:sz w:val="24"/>
          <w:szCs w:val="24"/>
        </w:rPr>
        <w:t xml:space="preserve">Alkos II tvenkinio Druskininkuose biologinės įvairovės tyrimai, rekomendacijų parengimas ir jų vykdymo priežiūra </w:t>
      </w:r>
      <w:r w:rsidRPr="00405669">
        <w:rPr>
          <w:rFonts w:ascii="Times New Roman" w:hAnsi="Times New Roman" w:cs="Times New Roman"/>
          <w:spacing w:val="-1"/>
          <w:sz w:val="24"/>
          <w:szCs w:val="24"/>
        </w:rPr>
        <w:t>(toliau</w:t>
      </w:r>
      <w:r w:rsidRPr="00405669">
        <w:rPr>
          <w:rFonts w:ascii="Times New Roman" w:hAnsi="Times New Roman" w:cs="Times New Roman"/>
          <w:spacing w:val="-12"/>
          <w:sz w:val="24"/>
          <w:szCs w:val="24"/>
        </w:rPr>
        <w:t xml:space="preserve"> </w:t>
      </w:r>
      <w:r w:rsidRPr="00405669">
        <w:rPr>
          <w:rFonts w:ascii="Times New Roman" w:hAnsi="Times New Roman" w:cs="Times New Roman"/>
          <w:spacing w:val="-1"/>
          <w:sz w:val="24"/>
          <w:szCs w:val="24"/>
        </w:rPr>
        <w:t>–</w:t>
      </w:r>
      <w:r w:rsidRPr="00405669">
        <w:rPr>
          <w:rFonts w:ascii="Times New Roman" w:hAnsi="Times New Roman" w:cs="Times New Roman"/>
          <w:spacing w:val="-12"/>
          <w:sz w:val="24"/>
          <w:szCs w:val="24"/>
        </w:rPr>
        <w:t xml:space="preserve"> </w:t>
      </w:r>
      <w:r w:rsidRPr="00405669">
        <w:rPr>
          <w:rFonts w:ascii="Times New Roman" w:hAnsi="Times New Roman" w:cs="Times New Roman"/>
          <w:bCs/>
          <w:spacing w:val="-1"/>
          <w:sz w:val="24"/>
          <w:szCs w:val="24"/>
        </w:rPr>
        <w:t>Paslaug</w:t>
      </w:r>
      <w:r w:rsidRPr="00405669">
        <w:rPr>
          <w:rFonts w:ascii="Times New Roman" w:hAnsi="Times New Roman" w:cs="Times New Roman"/>
          <w:bCs/>
          <w:sz w:val="24"/>
          <w:szCs w:val="24"/>
        </w:rPr>
        <w:t>os)</w:t>
      </w:r>
      <w:r w:rsidRPr="00405669">
        <w:rPr>
          <w:rFonts w:ascii="Times New Roman" w:hAnsi="Times New Roman" w:cs="Times New Roman"/>
          <w:sz w:val="24"/>
          <w:szCs w:val="24"/>
        </w:rPr>
        <w:t>. Paslaugų aprašymas ir kiti reikalavimai teikiamoms Paslaugoms nustatyti Sutartyje, įskaitant, bet</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neapsiribojant</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Sutarties</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1</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priedą</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„Techninė</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specifikacija“</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(toliau</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Techninė</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specifikacija)</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ir</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Sutarties</w:t>
      </w:r>
      <w:r w:rsidRPr="00405669">
        <w:rPr>
          <w:rFonts w:ascii="Times New Roman" w:hAnsi="Times New Roman" w:cs="Times New Roman"/>
          <w:spacing w:val="-2"/>
          <w:sz w:val="24"/>
          <w:szCs w:val="24"/>
        </w:rPr>
        <w:t xml:space="preserve"> </w:t>
      </w:r>
      <w:r w:rsidRPr="00405669">
        <w:rPr>
          <w:rFonts w:ascii="Times New Roman" w:hAnsi="Times New Roman" w:cs="Times New Roman"/>
          <w:sz w:val="24"/>
          <w:szCs w:val="24"/>
        </w:rPr>
        <w:t>2 priedą</w:t>
      </w:r>
      <w:r w:rsidRPr="00405669">
        <w:rPr>
          <w:rFonts w:ascii="Times New Roman" w:hAnsi="Times New Roman" w:cs="Times New Roman"/>
          <w:spacing w:val="-1"/>
          <w:sz w:val="24"/>
          <w:szCs w:val="24"/>
        </w:rPr>
        <w:t xml:space="preserve"> </w:t>
      </w:r>
      <w:r w:rsidRPr="00405669">
        <w:rPr>
          <w:rFonts w:ascii="Times New Roman" w:hAnsi="Times New Roman" w:cs="Times New Roman"/>
          <w:sz w:val="24"/>
          <w:szCs w:val="24"/>
        </w:rPr>
        <w:t>„Pasiūlymas“</w:t>
      </w:r>
      <w:r w:rsidRPr="00405669">
        <w:rPr>
          <w:rFonts w:ascii="Times New Roman" w:hAnsi="Times New Roman" w:cs="Times New Roman"/>
          <w:spacing w:val="-2"/>
          <w:sz w:val="24"/>
          <w:szCs w:val="24"/>
        </w:rPr>
        <w:t xml:space="preserve"> </w:t>
      </w:r>
      <w:r w:rsidRPr="00405669">
        <w:rPr>
          <w:rFonts w:ascii="Times New Roman" w:hAnsi="Times New Roman" w:cs="Times New Roman"/>
          <w:sz w:val="24"/>
          <w:szCs w:val="24"/>
        </w:rPr>
        <w:t>(toliau</w:t>
      </w:r>
      <w:r w:rsidRPr="00405669">
        <w:rPr>
          <w:rFonts w:ascii="Times New Roman" w:hAnsi="Times New Roman" w:cs="Times New Roman"/>
          <w:spacing w:val="2"/>
          <w:sz w:val="24"/>
          <w:szCs w:val="24"/>
        </w:rPr>
        <w:t xml:space="preserve"> </w:t>
      </w:r>
      <w:r w:rsidRPr="00405669">
        <w:rPr>
          <w:rFonts w:ascii="Times New Roman" w:hAnsi="Times New Roman" w:cs="Times New Roman"/>
          <w:sz w:val="24"/>
          <w:szCs w:val="24"/>
        </w:rPr>
        <w:t>– Pasiūlymas).</w:t>
      </w:r>
    </w:p>
    <w:p w14:paraId="7C3AD5DD" w14:textId="7E7C1905" w:rsidR="00BA4F4D" w:rsidRDefault="00466371" w:rsidP="00BA4F4D">
      <w:pPr>
        <w:pStyle w:val="Sraopastraipa"/>
        <w:widowControl w:val="0"/>
        <w:numPr>
          <w:ilvl w:val="1"/>
          <w:numId w:val="8"/>
        </w:numPr>
        <w:tabs>
          <w:tab w:val="left" w:pos="1136"/>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 xml:space="preserve">Sutartimi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įsipareigoja Sutartyje nustatytomis sąlygomis ir tvarka, savo rizika,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priemonėmis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medžiagomis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suteikti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Paslaugas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bei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perduoti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šių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Paslaugų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rezultat</w:t>
      </w:r>
      <w:r w:rsidR="00461A9B">
        <w:rPr>
          <w:rFonts w:ascii="Times New Roman" w:hAnsi="Times New Roman" w:cs="Times New Roman"/>
          <w:sz w:val="24"/>
          <w:szCs w:val="24"/>
        </w:rPr>
        <w:t xml:space="preserve">ą </w:t>
      </w:r>
      <w:r w:rsidRPr="00FE2CA9">
        <w:rPr>
          <w:rFonts w:ascii="Times New Roman" w:hAnsi="Times New Roman" w:cs="Times New Roman"/>
          <w:sz w:val="24"/>
          <w:szCs w:val="24"/>
        </w:rPr>
        <w:t>Užsakovui, o Užsakovas įsipareigoja priimti tinkamai suteiktas Paslaugas, pasirašydamas Paslaugų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perdavimo–priėmimo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aktą,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sumokėti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jas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nustatytą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kainą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nustatytomi</w:t>
      </w:r>
      <w:r w:rsidR="00A77FE5">
        <w:rPr>
          <w:rFonts w:ascii="Times New Roman" w:hAnsi="Times New Roman" w:cs="Times New Roman"/>
          <w:sz w:val="24"/>
          <w:szCs w:val="24"/>
        </w:rPr>
        <w:t xml:space="preserve">s </w:t>
      </w:r>
      <w:r w:rsidRPr="00FE2CA9">
        <w:rPr>
          <w:rFonts w:ascii="Times New Roman" w:hAnsi="Times New Roman" w:cs="Times New Roman"/>
          <w:sz w:val="24"/>
          <w:szCs w:val="24"/>
        </w:rPr>
        <w:t>sąlygomis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 tvarka.</w:t>
      </w:r>
    </w:p>
    <w:p w14:paraId="4227EFB2" w14:textId="73795C49" w:rsidR="00E16512" w:rsidRPr="009579C9" w:rsidRDefault="002E685D" w:rsidP="00E16512">
      <w:pPr>
        <w:pStyle w:val="Sraopastraipa"/>
        <w:widowControl w:val="0"/>
        <w:numPr>
          <w:ilvl w:val="1"/>
          <w:numId w:val="8"/>
        </w:numPr>
        <w:tabs>
          <w:tab w:val="left" w:pos="1136"/>
        </w:tabs>
        <w:autoSpaceDE w:val="0"/>
        <w:autoSpaceDN w:val="0"/>
        <w:spacing w:line="240" w:lineRule="auto"/>
        <w:ind w:left="0" w:firstLine="1134"/>
        <w:contextualSpacing w:val="0"/>
        <w:jc w:val="both"/>
        <w:rPr>
          <w:rFonts w:ascii="Times New Roman" w:hAnsi="Times New Roman" w:cs="Times New Roman"/>
          <w:color w:val="auto"/>
          <w:sz w:val="24"/>
          <w:szCs w:val="24"/>
        </w:rPr>
      </w:pPr>
      <w:r w:rsidRPr="00BA4F4D">
        <w:rPr>
          <w:rFonts w:ascii="Times New Roman" w:hAnsi="Times New Roman" w:cs="Times New Roman"/>
          <w:sz w:val="24"/>
          <w:szCs w:val="24"/>
        </w:rPr>
        <w:t>Paslaugų pirkimas priskiriamas prie žaliųjų pirkimų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įsakymo Nr. D1-401 aktuali redakcija)</w:t>
      </w:r>
      <w:r w:rsidR="00B62C47" w:rsidRPr="00BA4F4D">
        <w:rPr>
          <w:rFonts w:ascii="Times New Roman" w:hAnsi="Times New Roman" w:cs="Times New Roman"/>
          <w:sz w:val="24"/>
          <w:szCs w:val="24"/>
        </w:rPr>
        <w:t>, 4.4.3 papunkčiu – perkamos</w:t>
      </w:r>
      <w:r w:rsidR="008D338B">
        <w:rPr>
          <w:rFonts w:ascii="Times New Roman" w:hAnsi="Times New Roman" w:cs="Times New Roman"/>
          <w:sz w:val="24"/>
          <w:szCs w:val="24"/>
        </w:rPr>
        <w:t xml:space="preserve"> nematerialaus pobūdžio </w:t>
      </w:r>
      <w:r w:rsidR="000246C1">
        <w:rPr>
          <w:rFonts w:ascii="Times New Roman" w:hAnsi="Times New Roman" w:cs="Times New Roman"/>
          <w:sz w:val="24"/>
          <w:szCs w:val="24"/>
        </w:rPr>
        <w:t xml:space="preserve">intelektinės </w:t>
      </w:r>
      <w:r w:rsidR="00F92803">
        <w:rPr>
          <w:rFonts w:ascii="Times New Roman" w:hAnsi="Times New Roman" w:cs="Times New Roman"/>
          <w:sz w:val="24"/>
          <w:szCs w:val="24"/>
        </w:rPr>
        <w:t>p</w:t>
      </w:r>
      <w:r w:rsidR="00B62C47" w:rsidRPr="00BA4F4D">
        <w:rPr>
          <w:rFonts w:ascii="Times New Roman" w:hAnsi="Times New Roman" w:cs="Times New Roman"/>
          <w:bCs/>
          <w:sz w:val="24"/>
          <w:szCs w:val="24"/>
        </w:rPr>
        <w:t>aslaugos</w:t>
      </w:r>
      <w:r w:rsidR="00D363E8">
        <w:rPr>
          <w:rFonts w:ascii="Times New Roman" w:hAnsi="Times New Roman" w:cs="Times New Roman"/>
          <w:bCs/>
          <w:sz w:val="24"/>
          <w:szCs w:val="24"/>
        </w:rPr>
        <w:t xml:space="preserve"> (</w:t>
      </w:r>
      <w:r w:rsidR="00D363E8" w:rsidRPr="00580B19">
        <w:rPr>
          <w:rFonts w:ascii="Times New Roman" w:hAnsi="Times New Roman"/>
          <w:bCs/>
          <w:i/>
          <w:iCs/>
          <w:sz w:val="24"/>
          <w:szCs w:val="24"/>
        </w:rPr>
        <w:t xml:space="preserve">mokslinių tyrimų, rekomendacijų parengimo ir jų </w:t>
      </w:r>
      <w:r w:rsidR="00D363E8" w:rsidRPr="009579C9">
        <w:rPr>
          <w:rFonts w:ascii="Times New Roman" w:hAnsi="Times New Roman"/>
          <w:bCs/>
          <w:i/>
          <w:iCs/>
          <w:color w:val="auto"/>
          <w:sz w:val="24"/>
          <w:szCs w:val="24"/>
        </w:rPr>
        <w:t>vykdymo priežiūros)</w:t>
      </w:r>
      <w:r w:rsidR="00B62C47" w:rsidRPr="009579C9">
        <w:rPr>
          <w:rFonts w:ascii="Times New Roman" w:hAnsi="Times New Roman" w:cs="Times New Roman"/>
          <w:color w:val="auto"/>
          <w:sz w:val="24"/>
          <w:szCs w:val="24"/>
        </w:rPr>
        <w:t xml:space="preserve">, </w:t>
      </w:r>
      <w:r w:rsidR="0015256C" w:rsidRPr="009579C9">
        <w:rPr>
          <w:rFonts w:ascii="Times New Roman" w:hAnsi="Times New Roman" w:cs="Times New Roman"/>
          <w:color w:val="auto"/>
          <w:sz w:val="24"/>
          <w:szCs w:val="24"/>
        </w:rPr>
        <w:t xml:space="preserve">kurios </w:t>
      </w:r>
      <w:r w:rsidR="00B62C47" w:rsidRPr="009579C9">
        <w:rPr>
          <w:rFonts w:ascii="Times New Roman" w:hAnsi="Times New Roman" w:cs="Times New Roman"/>
          <w:color w:val="auto"/>
          <w:sz w:val="24"/>
          <w:szCs w:val="24"/>
        </w:rPr>
        <w:t xml:space="preserve">nesusijusios su materialaus objekto sukūrimu, teikimo metu nėra numatomas reikšmingas neigiamas poveikis aplinkai, nesukuriamas taršos šaltinis ir negeneruojamos atliekos. </w:t>
      </w:r>
    </w:p>
    <w:p w14:paraId="4858DFD7" w14:textId="46077CB4" w:rsidR="00CD283B" w:rsidRPr="009579C9" w:rsidRDefault="00E16512" w:rsidP="00CD283B">
      <w:pPr>
        <w:pStyle w:val="Sraopastraipa"/>
        <w:widowControl w:val="0"/>
        <w:numPr>
          <w:ilvl w:val="1"/>
          <w:numId w:val="8"/>
        </w:numPr>
        <w:tabs>
          <w:tab w:val="left" w:pos="1136"/>
        </w:tabs>
        <w:autoSpaceDE w:val="0"/>
        <w:autoSpaceDN w:val="0"/>
        <w:spacing w:line="240" w:lineRule="auto"/>
        <w:ind w:left="0" w:firstLine="1134"/>
        <w:contextualSpacing w:val="0"/>
        <w:jc w:val="both"/>
        <w:rPr>
          <w:rFonts w:ascii="Times New Roman" w:hAnsi="Times New Roman" w:cs="Times New Roman"/>
          <w:color w:val="auto"/>
          <w:sz w:val="24"/>
          <w:szCs w:val="24"/>
        </w:rPr>
      </w:pPr>
      <w:r w:rsidRPr="009579C9">
        <w:rPr>
          <w:rFonts w:ascii="Times New Roman" w:hAnsi="Times New Roman"/>
          <w:color w:val="auto"/>
          <w:sz w:val="24"/>
          <w:szCs w:val="24"/>
        </w:rPr>
        <w:t>Paslaugos perkamos pagal INTERREG VI-A Lietuv</w:t>
      </w:r>
      <w:r w:rsidR="004A0B7B" w:rsidRPr="009579C9">
        <w:rPr>
          <w:rFonts w:ascii="Times New Roman" w:hAnsi="Times New Roman"/>
          <w:color w:val="auto"/>
          <w:sz w:val="24"/>
          <w:szCs w:val="24"/>
        </w:rPr>
        <w:t>os</w:t>
      </w:r>
      <w:r w:rsidRPr="009579C9">
        <w:rPr>
          <w:rFonts w:ascii="Times New Roman" w:hAnsi="Times New Roman"/>
          <w:color w:val="auto"/>
          <w:sz w:val="24"/>
          <w:szCs w:val="24"/>
        </w:rPr>
        <w:t>-Lenkij</w:t>
      </w:r>
      <w:r w:rsidR="004A0B7B" w:rsidRPr="009579C9">
        <w:rPr>
          <w:rFonts w:ascii="Times New Roman" w:hAnsi="Times New Roman"/>
          <w:color w:val="auto"/>
          <w:sz w:val="24"/>
          <w:szCs w:val="24"/>
        </w:rPr>
        <w:t>os</w:t>
      </w:r>
      <w:r w:rsidRPr="009579C9">
        <w:rPr>
          <w:rFonts w:ascii="Times New Roman" w:hAnsi="Times New Roman"/>
          <w:color w:val="auto"/>
          <w:sz w:val="24"/>
          <w:szCs w:val="24"/>
        </w:rPr>
        <w:t xml:space="preserve"> programos projektą „Vanduo  yra turtas: vandens telkinių būklės gerinimas“ Nr. LTPL00</w:t>
      </w:r>
      <w:r w:rsidRPr="009579C9">
        <w:rPr>
          <w:rFonts w:ascii="Times New Roman" w:hAnsi="Times New Roman"/>
          <w:color w:val="auto"/>
          <w:sz w:val="24"/>
          <w:szCs w:val="24"/>
          <w:lang w:val="en-US"/>
        </w:rPr>
        <w:t>368</w:t>
      </w:r>
      <w:r w:rsidR="00BA7F54" w:rsidRPr="009579C9">
        <w:rPr>
          <w:rFonts w:ascii="Times New Roman" w:hAnsi="Times New Roman"/>
          <w:color w:val="auto"/>
          <w:sz w:val="24"/>
          <w:szCs w:val="24"/>
          <w:lang w:val="en-US"/>
        </w:rPr>
        <w:t xml:space="preserve"> (</w:t>
      </w:r>
      <w:proofErr w:type="spellStart"/>
      <w:r w:rsidR="00BA7F54" w:rsidRPr="009579C9">
        <w:rPr>
          <w:rFonts w:ascii="Times New Roman" w:hAnsi="Times New Roman"/>
          <w:color w:val="auto"/>
          <w:sz w:val="24"/>
          <w:szCs w:val="24"/>
          <w:lang w:val="en-US"/>
        </w:rPr>
        <w:t>toliau</w:t>
      </w:r>
      <w:proofErr w:type="spellEnd"/>
      <w:r w:rsidR="00BA7F54" w:rsidRPr="009579C9">
        <w:rPr>
          <w:rFonts w:ascii="Times New Roman" w:hAnsi="Times New Roman"/>
          <w:color w:val="auto"/>
          <w:sz w:val="24"/>
          <w:szCs w:val="24"/>
          <w:lang w:val="en-US"/>
        </w:rPr>
        <w:t xml:space="preserve"> - </w:t>
      </w:r>
      <w:proofErr w:type="spellStart"/>
      <w:r w:rsidR="00BA7F54" w:rsidRPr="009579C9">
        <w:rPr>
          <w:rFonts w:ascii="Times New Roman" w:hAnsi="Times New Roman"/>
          <w:color w:val="auto"/>
          <w:sz w:val="24"/>
          <w:szCs w:val="24"/>
          <w:lang w:val="en-US"/>
        </w:rPr>
        <w:t>Projektas</w:t>
      </w:r>
      <w:proofErr w:type="spellEnd"/>
      <w:r w:rsidR="00BA7F54" w:rsidRPr="009579C9">
        <w:rPr>
          <w:rFonts w:ascii="Times New Roman" w:hAnsi="Times New Roman"/>
          <w:color w:val="auto"/>
          <w:sz w:val="24"/>
          <w:szCs w:val="24"/>
          <w:lang w:val="en-US"/>
        </w:rPr>
        <w:t>)</w:t>
      </w:r>
      <w:r w:rsidRPr="009579C9">
        <w:rPr>
          <w:rFonts w:ascii="Times New Roman" w:hAnsi="Times New Roman"/>
          <w:color w:val="auto"/>
          <w:sz w:val="24"/>
          <w:szCs w:val="24"/>
        </w:rPr>
        <w:t>, įgyvendinamą Druskininkų savivaldybės administracijos</w:t>
      </w:r>
      <w:r w:rsidRPr="009579C9">
        <w:rPr>
          <w:rFonts w:ascii="Times New Roman" w:hAnsi="Times New Roman"/>
          <w:iCs/>
          <w:color w:val="auto"/>
          <w:sz w:val="24"/>
          <w:szCs w:val="24"/>
        </w:rPr>
        <w:t>.</w:t>
      </w:r>
      <w:r w:rsidRPr="009579C9">
        <w:rPr>
          <w:rFonts w:ascii="Times New Roman" w:hAnsi="Times New Roman"/>
          <w:color w:val="auto"/>
          <w:sz w:val="24"/>
          <w:szCs w:val="24"/>
        </w:rPr>
        <w:t xml:space="preserve"> </w:t>
      </w:r>
    </w:p>
    <w:p w14:paraId="38444C9C" w14:textId="4957CCCE" w:rsidR="00CD283B" w:rsidRPr="00CD283B" w:rsidRDefault="00CD283B" w:rsidP="00CD283B">
      <w:pPr>
        <w:pStyle w:val="Sraopastraipa"/>
        <w:widowControl w:val="0"/>
        <w:numPr>
          <w:ilvl w:val="1"/>
          <w:numId w:val="8"/>
        </w:numPr>
        <w:tabs>
          <w:tab w:val="left" w:pos="1136"/>
        </w:tabs>
        <w:autoSpaceDE w:val="0"/>
        <w:autoSpaceDN w:val="0"/>
        <w:spacing w:line="240" w:lineRule="auto"/>
        <w:ind w:left="0" w:firstLine="1134"/>
        <w:contextualSpacing w:val="0"/>
        <w:jc w:val="both"/>
        <w:rPr>
          <w:rFonts w:ascii="Times New Roman" w:hAnsi="Times New Roman" w:cs="Times New Roman"/>
          <w:sz w:val="24"/>
          <w:szCs w:val="24"/>
        </w:rPr>
      </w:pPr>
      <w:r w:rsidRPr="00CD283B">
        <w:rPr>
          <w:rFonts w:ascii="Times New Roman" w:eastAsia="Lucida Sans Unicode" w:hAnsi="Times New Roman"/>
          <w:kern w:val="2"/>
          <w:sz w:val="24"/>
          <w:szCs w:val="24"/>
        </w:rPr>
        <w:t xml:space="preserve">Paslaugų tekėjas, bendradarbiaudamas su Užsakovu, prireikus dalyvauja projekto </w:t>
      </w:r>
      <w:r w:rsidRPr="00CD283B">
        <w:rPr>
          <w:rFonts w:ascii="Times New Roman" w:eastAsia="Lucida Sans Unicode" w:hAnsi="Times New Roman"/>
          <w:kern w:val="2"/>
          <w:sz w:val="24"/>
          <w:szCs w:val="24"/>
        </w:rPr>
        <w:lastRenderedPageBreak/>
        <w:t>veiklose, teikia ekspertines konsultacijas.</w:t>
      </w:r>
    </w:p>
    <w:p w14:paraId="0684C498" w14:textId="77777777" w:rsidR="00E47209" w:rsidRDefault="00E47209" w:rsidP="00416E34">
      <w:pPr>
        <w:pStyle w:val="Pagrindinistekstas"/>
        <w:spacing w:after="0" w:line="240" w:lineRule="auto"/>
        <w:ind w:firstLine="709"/>
        <w:rPr>
          <w:rFonts w:ascii="Times New Roman" w:hAnsi="Times New Roman" w:cs="Times New Roman"/>
          <w:sz w:val="24"/>
          <w:szCs w:val="24"/>
        </w:rPr>
      </w:pPr>
    </w:p>
    <w:p w14:paraId="51D5C7CA" w14:textId="77777777" w:rsidR="00382E6E" w:rsidRPr="00291EEC" w:rsidRDefault="00382E6E" w:rsidP="00416E34">
      <w:pPr>
        <w:pStyle w:val="Pagrindinistekstas"/>
        <w:spacing w:after="0" w:line="240" w:lineRule="auto"/>
        <w:ind w:firstLine="709"/>
        <w:rPr>
          <w:rFonts w:ascii="Times New Roman" w:hAnsi="Times New Roman" w:cs="Times New Roman"/>
          <w:sz w:val="24"/>
          <w:szCs w:val="24"/>
        </w:rPr>
      </w:pPr>
    </w:p>
    <w:p w14:paraId="2AEA4851" w14:textId="09CD3263" w:rsidR="009477A9" w:rsidRPr="00CD46C2" w:rsidRDefault="009477A9" w:rsidP="00416E34">
      <w:pPr>
        <w:pStyle w:val="Antrat1"/>
        <w:numPr>
          <w:ilvl w:val="0"/>
          <w:numId w:val="8"/>
        </w:numPr>
        <w:tabs>
          <w:tab w:val="left" w:pos="3282"/>
        </w:tabs>
        <w:jc w:val="center"/>
      </w:pPr>
      <w:r w:rsidRPr="00CD46C2">
        <w:t>PASLAUGŲ</w:t>
      </w:r>
      <w:r w:rsidRPr="00CD46C2">
        <w:rPr>
          <w:spacing w:val="-5"/>
        </w:rPr>
        <w:t xml:space="preserve"> </w:t>
      </w:r>
      <w:r w:rsidRPr="00CD46C2">
        <w:t>SUTEIKIMO</w:t>
      </w:r>
      <w:r w:rsidRPr="00CD46C2">
        <w:rPr>
          <w:spacing w:val="-4"/>
        </w:rPr>
        <w:t xml:space="preserve"> </w:t>
      </w:r>
      <w:r w:rsidRPr="00CD46C2">
        <w:t>TERMINAI</w:t>
      </w:r>
      <w:r w:rsidR="00FD09AA" w:rsidRPr="00CD46C2">
        <w:t xml:space="preserve"> IR APIMTYS</w:t>
      </w:r>
    </w:p>
    <w:p w14:paraId="78E50FE8" w14:textId="77777777" w:rsidR="009477A9" w:rsidRPr="00CD46C2" w:rsidRDefault="009477A9" w:rsidP="00416E34">
      <w:pPr>
        <w:spacing w:after="0" w:line="240" w:lineRule="auto"/>
        <w:ind w:left="117" w:firstLine="562"/>
        <w:jc w:val="both"/>
        <w:rPr>
          <w:rFonts w:ascii="Times New Roman" w:hAnsi="Times New Roman" w:cs="Times New Roman"/>
          <w:sz w:val="24"/>
          <w:szCs w:val="24"/>
          <w:shd w:val="clear" w:color="auto" w:fill="D2D2D2"/>
        </w:rPr>
      </w:pPr>
    </w:p>
    <w:p w14:paraId="7AEE7A7F" w14:textId="2EE7EC67" w:rsidR="00B4767D" w:rsidRPr="00E07F7D" w:rsidRDefault="006732DE" w:rsidP="00B4767D">
      <w:pPr>
        <w:pStyle w:val="Sraopastraipa"/>
        <w:numPr>
          <w:ilvl w:val="1"/>
          <w:numId w:val="8"/>
        </w:numPr>
        <w:tabs>
          <w:tab w:val="left" w:pos="9214"/>
        </w:tabs>
        <w:autoSpaceDE w:val="0"/>
        <w:autoSpaceDN w:val="0"/>
        <w:adjustRightInd w:val="0"/>
        <w:spacing w:line="240" w:lineRule="auto"/>
        <w:ind w:left="0" w:firstLine="1134"/>
        <w:jc w:val="both"/>
        <w:rPr>
          <w:rFonts w:ascii="Times New Roman" w:hAnsi="Times New Roman" w:cs="Times New Roman"/>
          <w:color w:val="auto"/>
          <w:sz w:val="24"/>
          <w:szCs w:val="24"/>
        </w:rPr>
      </w:pPr>
      <w:r w:rsidRPr="00B4767D">
        <w:rPr>
          <w:rFonts w:ascii="Times New Roman" w:hAnsi="Times New Roman" w:cs="Times New Roman"/>
          <w:color w:val="auto"/>
          <w:sz w:val="24"/>
          <w:szCs w:val="24"/>
        </w:rPr>
        <w:t xml:space="preserve">Paslaugų </w:t>
      </w:r>
      <w:r w:rsidRPr="00E07F7D">
        <w:rPr>
          <w:rFonts w:ascii="Times New Roman" w:hAnsi="Times New Roman" w:cs="Times New Roman"/>
          <w:color w:val="auto"/>
          <w:sz w:val="24"/>
          <w:szCs w:val="24"/>
        </w:rPr>
        <w:t>suteikimo terminas</w:t>
      </w:r>
      <w:r w:rsidR="004F0420" w:rsidRPr="00E07F7D">
        <w:rPr>
          <w:rFonts w:ascii="Times New Roman" w:hAnsi="Times New Roman" w:cs="Times New Roman"/>
          <w:color w:val="auto"/>
          <w:sz w:val="24"/>
          <w:szCs w:val="24"/>
        </w:rPr>
        <w:t xml:space="preserve"> </w:t>
      </w:r>
      <w:r w:rsidR="00D47A2F" w:rsidRPr="009579C9">
        <w:rPr>
          <w:rFonts w:ascii="Times New Roman" w:hAnsi="Times New Roman" w:cs="Times New Roman"/>
          <w:color w:val="auto"/>
          <w:sz w:val="24"/>
          <w:szCs w:val="24"/>
        </w:rPr>
        <w:t xml:space="preserve">– </w:t>
      </w:r>
      <w:r w:rsidR="00D47A2F" w:rsidRPr="009579C9">
        <w:rPr>
          <w:rFonts w:ascii="Times New Roman" w:hAnsi="Times New Roman" w:cs="Times New Roman"/>
          <w:b/>
          <w:bCs/>
          <w:color w:val="auto"/>
          <w:sz w:val="24"/>
          <w:szCs w:val="24"/>
        </w:rPr>
        <w:t>ne ilg</w:t>
      </w:r>
      <w:r w:rsidR="00DC3E77" w:rsidRPr="009579C9">
        <w:rPr>
          <w:rFonts w:ascii="Times New Roman" w:hAnsi="Times New Roman" w:cs="Times New Roman"/>
          <w:b/>
          <w:bCs/>
          <w:color w:val="auto"/>
          <w:sz w:val="24"/>
          <w:szCs w:val="24"/>
        </w:rPr>
        <w:t>esnis</w:t>
      </w:r>
      <w:r w:rsidR="00D47A2F" w:rsidRPr="009579C9">
        <w:rPr>
          <w:rFonts w:ascii="Times New Roman" w:hAnsi="Times New Roman" w:cs="Times New Roman"/>
          <w:b/>
          <w:bCs/>
          <w:color w:val="auto"/>
          <w:sz w:val="24"/>
          <w:szCs w:val="24"/>
        </w:rPr>
        <w:t xml:space="preserve"> kaip 24 mėnesiai</w:t>
      </w:r>
      <w:r w:rsidR="001C5D78" w:rsidRPr="009579C9">
        <w:rPr>
          <w:rFonts w:ascii="Times New Roman" w:hAnsi="Times New Roman" w:cs="Times New Roman"/>
          <w:color w:val="auto"/>
          <w:sz w:val="24"/>
          <w:szCs w:val="24"/>
        </w:rPr>
        <w:t xml:space="preserve">. </w:t>
      </w:r>
      <w:r w:rsidR="00B4767D" w:rsidRPr="009579C9">
        <w:rPr>
          <w:rFonts w:ascii="Times New Roman" w:hAnsi="Times New Roman" w:cs="Times New Roman"/>
          <w:color w:val="auto"/>
          <w:sz w:val="24"/>
          <w:szCs w:val="24"/>
        </w:rPr>
        <w:t xml:space="preserve">Šalių abipusiu rašytiniu Susitarimu Sutartis tomis pačiomis sąlygomis nedidinant Sutarties kainos gali būti pratęsta ne ilgesniam kaip </w:t>
      </w:r>
      <w:r w:rsidR="00951D34" w:rsidRPr="009579C9">
        <w:rPr>
          <w:rFonts w:ascii="Times New Roman" w:hAnsi="Times New Roman" w:cs="Times New Roman"/>
          <w:color w:val="auto"/>
          <w:sz w:val="24"/>
          <w:szCs w:val="24"/>
        </w:rPr>
        <w:t>6</w:t>
      </w:r>
      <w:r w:rsidR="00B4767D" w:rsidRPr="009579C9">
        <w:rPr>
          <w:rFonts w:ascii="Times New Roman" w:hAnsi="Times New Roman" w:cs="Times New Roman"/>
          <w:color w:val="auto"/>
          <w:sz w:val="24"/>
          <w:szCs w:val="24"/>
        </w:rPr>
        <w:t xml:space="preserve"> mėn. laikotarpiui, jeigu yra išlikęs paslaugų poreikis ir </w:t>
      </w:r>
      <w:r w:rsidR="00CD003E" w:rsidRPr="009579C9">
        <w:rPr>
          <w:rFonts w:ascii="Times New Roman" w:hAnsi="Times New Roman" w:cs="Times New Roman"/>
          <w:color w:val="auto"/>
          <w:sz w:val="24"/>
          <w:szCs w:val="24"/>
        </w:rPr>
        <w:t xml:space="preserve">Projekto įgyvendinimo laikotarpis </w:t>
      </w:r>
      <w:r w:rsidR="00143BC9" w:rsidRPr="009579C9">
        <w:rPr>
          <w:rFonts w:ascii="Times New Roman" w:hAnsi="Times New Roman" w:cs="Times New Roman"/>
          <w:color w:val="auto"/>
          <w:sz w:val="24"/>
          <w:szCs w:val="24"/>
        </w:rPr>
        <w:t xml:space="preserve">yra nepasibaigęs arba </w:t>
      </w:r>
      <w:r w:rsidR="00B4767D" w:rsidRPr="009579C9">
        <w:rPr>
          <w:rFonts w:ascii="Times New Roman" w:hAnsi="Times New Roman" w:cs="Times New Roman"/>
          <w:color w:val="auto"/>
          <w:sz w:val="24"/>
          <w:szCs w:val="24"/>
        </w:rPr>
        <w:t xml:space="preserve">Vidaus reikalų ministerijos projektų valdymo agentūra, vykdanti 2021-2027 m. </w:t>
      </w:r>
      <w:proofErr w:type="spellStart"/>
      <w:r w:rsidR="00B4767D" w:rsidRPr="009579C9">
        <w:rPr>
          <w:rFonts w:ascii="Times New Roman" w:hAnsi="Times New Roman" w:cs="Times New Roman"/>
          <w:color w:val="auto"/>
          <w:sz w:val="24"/>
          <w:szCs w:val="24"/>
        </w:rPr>
        <w:t>Interreg</w:t>
      </w:r>
      <w:proofErr w:type="spellEnd"/>
      <w:r w:rsidR="00B4767D" w:rsidRPr="009579C9">
        <w:rPr>
          <w:rFonts w:ascii="Times New Roman" w:hAnsi="Times New Roman" w:cs="Times New Roman"/>
          <w:color w:val="auto"/>
          <w:sz w:val="24"/>
          <w:szCs w:val="24"/>
        </w:rPr>
        <w:t xml:space="preserve"> VI-A Lietuvos ir Lenkijos </w:t>
      </w:r>
      <w:r w:rsidR="00B4767D" w:rsidRPr="00E07F7D">
        <w:rPr>
          <w:rFonts w:ascii="Times New Roman" w:hAnsi="Times New Roman" w:cs="Times New Roman"/>
          <w:color w:val="auto"/>
          <w:sz w:val="24"/>
          <w:szCs w:val="24"/>
        </w:rPr>
        <w:t xml:space="preserve">bendradarbiavimo per sieną programos Jungtinio sekretoriato funkcijas, patvirtina </w:t>
      </w:r>
      <w:r w:rsidR="00143BC9">
        <w:rPr>
          <w:rFonts w:ascii="Times New Roman" w:hAnsi="Times New Roman" w:cs="Times New Roman"/>
          <w:color w:val="auto"/>
          <w:sz w:val="24"/>
          <w:szCs w:val="24"/>
        </w:rPr>
        <w:t>P</w:t>
      </w:r>
      <w:r w:rsidR="00B4767D" w:rsidRPr="00E07F7D">
        <w:rPr>
          <w:rFonts w:ascii="Times New Roman" w:hAnsi="Times New Roman" w:cs="Times New Roman"/>
          <w:color w:val="auto"/>
          <w:sz w:val="24"/>
          <w:szCs w:val="24"/>
        </w:rPr>
        <w:t>rojekto įgyvendinimo termino pratęsimą.</w:t>
      </w:r>
    </w:p>
    <w:p w14:paraId="36860F9C" w14:textId="29DE5C10" w:rsidR="00D572E6" w:rsidRPr="00E07F7D" w:rsidRDefault="00D572E6" w:rsidP="00DD0EDD">
      <w:pPr>
        <w:pStyle w:val="Sraopastraipa"/>
        <w:numPr>
          <w:ilvl w:val="1"/>
          <w:numId w:val="8"/>
        </w:numPr>
        <w:tabs>
          <w:tab w:val="left" w:pos="9214"/>
        </w:tabs>
        <w:autoSpaceDE w:val="0"/>
        <w:autoSpaceDN w:val="0"/>
        <w:adjustRightInd w:val="0"/>
        <w:spacing w:line="240" w:lineRule="auto"/>
        <w:ind w:left="0" w:firstLine="1134"/>
        <w:jc w:val="both"/>
        <w:rPr>
          <w:rFonts w:ascii="Times New Roman" w:eastAsia="Lucida Sans Unicode" w:hAnsi="Times New Roman"/>
          <w:iCs/>
          <w:color w:val="auto"/>
          <w:kern w:val="1"/>
          <w:sz w:val="24"/>
          <w:szCs w:val="24"/>
        </w:rPr>
      </w:pPr>
      <w:r w:rsidRPr="00E07F7D">
        <w:rPr>
          <w:rFonts w:ascii="Times New Roman" w:eastAsia="Lucida Sans Unicode" w:hAnsi="Times New Roman"/>
          <w:iCs/>
          <w:color w:val="auto"/>
          <w:kern w:val="1"/>
          <w:sz w:val="24"/>
          <w:szCs w:val="24"/>
        </w:rPr>
        <w:t>Paslaugų teikimo etapai ir terminai:</w:t>
      </w:r>
    </w:p>
    <w:p w14:paraId="51514B3A" w14:textId="0518C641" w:rsidR="00D572E6" w:rsidRPr="00F22B2A" w:rsidRDefault="00815B00" w:rsidP="00815B00">
      <w:pPr>
        <w:spacing w:after="0" w:line="240" w:lineRule="auto"/>
        <w:ind w:firstLine="1134"/>
        <w:jc w:val="both"/>
        <w:rPr>
          <w:rFonts w:ascii="Times New Roman" w:hAnsi="Times New Roman"/>
          <w:sz w:val="24"/>
          <w:szCs w:val="24"/>
          <w:u w:val="single"/>
        </w:rPr>
      </w:pPr>
      <w:r w:rsidRPr="00E07F7D">
        <w:rPr>
          <w:rFonts w:ascii="Times New Roman" w:hAnsi="Times New Roman"/>
          <w:sz w:val="24"/>
          <w:szCs w:val="24"/>
        </w:rPr>
        <w:t>2.2</w:t>
      </w:r>
      <w:r w:rsidR="00D572E6" w:rsidRPr="00E07F7D">
        <w:rPr>
          <w:rFonts w:ascii="Times New Roman" w:hAnsi="Times New Roman"/>
          <w:sz w:val="24"/>
          <w:szCs w:val="24"/>
        </w:rPr>
        <w:t xml:space="preserve">.1. </w:t>
      </w:r>
      <w:r w:rsidR="00D572E6" w:rsidRPr="00E07F7D">
        <w:rPr>
          <w:rFonts w:ascii="Times New Roman" w:hAnsi="Times New Roman"/>
          <w:sz w:val="24"/>
          <w:szCs w:val="24"/>
          <w:u w:val="single"/>
        </w:rPr>
        <w:t>I etapas</w:t>
      </w:r>
      <w:r w:rsidR="00D572E6" w:rsidRPr="00E07F7D">
        <w:rPr>
          <w:rFonts w:ascii="Times New Roman" w:hAnsi="Times New Roman"/>
          <w:sz w:val="24"/>
          <w:szCs w:val="24"/>
        </w:rPr>
        <w:t xml:space="preserve">. </w:t>
      </w:r>
      <w:r w:rsidR="00D572E6" w:rsidRPr="00E07F7D">
        <w:rPr>
          <w:rFonts w:ascii="Times New Roman" w:hAnsi="Times New Roman"/>
          <w:i/>
          <w:iCs/>
          <w:sz w:val="24"/>
          <w:szCs w:val="24"/>
        </w:rPr>
        <w:t xml:space="preserve">Alkos </w:t>
      </w:r>
      <w:r w:rsidR="00D572E6" w:rsidRPr="00CD46C2">
        <w:rPr>
          <w:rFonts w:ascii="Times New Roman" w:hAnsi="Times New Roman"/>
          <w:i/>
          <w:iCs/>
          <w:sz w:val="24"/>
          <w:szCs w:val="24"/>
        </w:rPr>
        <w:t xml:space="preserve">II tvenkinio bioįvairovės tyrimas prieš tvenkinio </w:t>
      </w:r>
      <w:r w:rsidR="00D572E6" w:rsidRPr="00175520">
        <w:rPr>
          <w:rFonts w:ascii="Times New Roman" w:hAnsi="Times New Roman"/>
          <w:i/>
          <w:iCs/>
          <w:sz w:val="24"/>
          <w:szCs w:val="24"/>
        </w:rPr>
        <w:t>valymą ir rekomendacij</w:t>
      </w:r>
      <w:r w:rsidR="00D572E6">
        <w:rPr>
          <w:rFonts w:ascii="Times New Roman" w:hAnsi="Times New Roman"/>
          <w:i/>
          <w:iCs/>
          <w:sz w:val="24"/>
          <w:szCs w:val="24"/>
        </w:rPr>
        <w:t>ų parengimas</w:t>
      </w:r>
      <w:r w:rsidR="00D572E6" w:rsidRPr="00175520">
        <w:rPr>
          <w:rFonts w:ascii="Times New Roman" w:hAnsi="Times New Roman"/>
          <w:i/>
          <w:iCs/>
          <w:sz w:val="24"/>
          <w:szCs w:val="24"/>
        </w:rPr>
        <w:t xml:space="preserve"> bioįvairovės išsaugojimui valymo metu</w:t>
      </w:r>
      <w:r w:rsidR="00D572E6">
        <w:rPr>
          <w:rFonts w:ascii="Times New Roman" w:hAnsi="Times New Roman"/>
          <w:sz w:val="24"/>
          <w:szCs w:val="24"/>
        </w:rPr>
        <w:t xml:space="preserve">. </w:t>
      </w:r>
      <w:r w:rsidR="00D572E6" w:rsidRPr="00F22B2A">
        <w:rPr>
          <w:rFonts w:ascii="Times New Roman" w:hAnsi="Times New Roman"/>
          <w:sz w:val="24"/>
          <w:szCs w:val="24"/>
        </w:rPr>
        <w:t>Paslaugų suteikimo terminas – ne ilg</w:t>
      </w:r>
      <w:r w:rsidR="007801BE">
        <w:rPr>
          <w:rFonts w:ascii="Times New Roman" w:hAnsi="Times New Roman"/>
          <w:sz w:val="24"/>
          <w:szCs w:val="24"/>
        </w:rPr>
        <w:t>esnis</w:t>
      </w:r>
      <w:r w:rsidR="00D572E6" w:rsidRPr="00F22B2A">
        <w:rPr>
          <w:rFonts w:ascii="Times New Roman" w:hAnsi="Times New Roman"/>
          <w:sz w:val="24"/>
          <w:szCs w:val="24"/>
        </w:rPr>
        <w:t xml:space="preserve"> kaip 2 mėn. nuo </w:t>
      </w:r>
      <w:r w:rsidR="00D572E6" w:rsidRPr="00F22B2A">
        <w:rPr>
          <w:rFonts w:ascii="Times New Roman" w:eastAsia="Times New Roman" w:hAnsi="Times New Roman"/>
          <w:sz w:val="24"/>
          <w:szCs w:val="24"/>
        </w:rPr>
        <w:t>paslaugų teikimo laikotarpio pradžios.</w:t>
      </w:r>
    </w:p>
    <w:p w14:paraId="776F78C7" w14:textId="3663AA03" w:rsidR="00D572E6" w:rsidRDefault="00815B00" w:rsidP="00815B00">
      <w:pPr>
        <w:spacing w:after="0" w:line="240" w:lineRule="auto"/>
        <w:ind w:firstLine="1134"/>
        <w:jc w:val="both"/>
        <w:rPr>
          <w:rFonts w:ascii="Times New Roman" w:hAnsi="Times New Roman"/>
          <w:sz w:val="24"/>
          <w:szCs w:val="24"/>
        </w:rPr>
      </w:pPr>
      <w:r>
        <w:rPr>
          <w:rFonts w:ascii="Times New Roman" w:hAnsi="Times New Roman"/>
          <w:sz w:val="24"/>
          <w:szCs w:val="24"/>
        </w:rPr>
        <w:t>2.2</w:t>
      </w:r>
      <w:r w:rsidR="00D572E6">
        <w:rPr>
          <w:rFonts w:ascii="Times New Roman" w:hAnsi="Times New Roman"/>
          <w:sz w:val="24"/>
          <w:szCs w:val="24"/>
        </w:rPr>
        <w:t xml:space="preserve">.2. </w:t>
      </w:r>
      <w:r w:rsidR="00D572E6" w:rsidRPr="0081301F">
        <w:rPr>
          <w:rFonts w:ascii="Times New Roman" w:hAnsi="Times New Roman"/>
          <w:sz w:val="24"/>
          <w:szCs w:val="24"/>
          <w:u w:val="single"/>
        </w:rPr>
        <w:t>II etapas</w:t>
      </w:r>
      <w:r w:rsidR="00D572E6">
        <w:rPr>
          <w:rFonts w:ascii="Times New Roman" w:hAnsi="Times New Roman"/>
          <w:sz w:val="24"/>
          <w:szCs w:val="24"/>
        </w:rPr>
        <w:t xml:space="preserve">. </w:t>
      </w:r>
      <w:r w:rsidR="00D572E6" w:rsidRPr="00F22B2A">
        <w:rPr>
          <w:rFonts w:ascii="Times New Roman" w:hAnsi="Times New Roman"/>
          <w:i/>
          <w:iCs/>
          <w:sz w:val="24"/>
          <w:szCs w:val="24"/>
        </w:rPr>
        <w:t xml:space="preserve">Rekomendacijų </w:t>
      </w:r>
      <w:r w:rsidR="00D572E6">
        <w:rPr>
          <w:rFonts w:ascii="Times New Roman" w:hAnsi="Times New Roman"/>
          <w:i/>
          <w:iCs/>
          <w:sz w:val="24"/>
          <w:szCs w:val="24"/>
        </w:rPr>
        <w:t>vykdymo</w:t>
      </w:r>
      <w:r w:rsidR="00D572E6" w:rsidRPr="00F22B2A">
        <w:rPr>
          <w:rFonts w:ascii="Times New Roman" w:hAnsi="Times New Roman"/>
          <w:i/>
          <w:iCs/>
          <w:sz w:val="24"/>
          <w:szCs w:val="24"/>
        </w:rPr>
        <w:t xml:space="preserve"> priežiūra</w:t>
      </w:r>
      <w:r w:rsidR="00D572E6" w:rsidRPr="0027417B">
        <w:rPr>
          <w:rFonts w:ascii="Times New Roman" w:hAnsi="Times New Roman"/>
          <w:sz w:val="24"/>
          <w:szCs w:val="24"/>
        </w:rPr>
        <w:t xml:space="preserve"> – </w:t>
      </w:r>
      <w:r w:rsidR="00D572E6" w:rsidRPr="00A00AE2">
        <w:rPr>
          <w:rFonts w:ascii="Times New Roman" w:hAnsi="Times New Roman"/>
          <w:sz w:val="24"/>
          <w:szCs w:val="24"/>
        </w:rPr>
        <w:t>Alkos II</w:t>
      </w:r>
      <w:r w:rsidR="00D572E6" w:rsidRPr="00175520">
        <w:rPr>
          <w:rFonts w:ascii="Times New Roman" w:hAnsi="Times New Roman"/>
          <w:i/>
          <w:iCs/>
          <w:sz w:val="24"/>
          <w:szCs w:val="24"/>
        </w:rPr>
        <w:t xml:space="preserve"> </w:t>
      </w:r>
      <w:r w:rsidR="00D572E6" w:rsidRPr="00F22B2A">
        <w:rPr>
          <w:rFonts w:ascii="Times New Roman" w:hAnsi="Times New Roman"/>
          <w:sz w:val="24"/>
          <w:szCs w:val="24"/>
        </w:rPr>
        <w:t>tvenkinio valymo laikotarpiu.</w:t>
      </w:r>
    </w:p>
    <w:p w14:paraId="6E61E29B" w14:textId="5F5B9620" w:rsidR="00D572E6" w:rsidRPr="000712C7" w:rsidRDefault="00815B00" w:rsidP="00815B00">
      <w:pPr>
        <w:spacing w:after="0" w:line="240" w:lineRule="auto"/>
        <w:ind w:firstLine="1134"/>
        <w:jc w:val="both"/>
        <w:rPr>
          <w:rFonts w:ascii="Times New Roman" w:hAnsi="Times New Roman"/>
          <w:sz w:val="24"/>
          <w:szCs w:val="24"/>
        </w:rPr>
      </w:pPr>
      <w:r>
        <w:rPr>
          <w:rFonts w:ascii="Times New Roman" w:hAnsi="Times New Roman"/>
          <w:sz w:val="24"/>
          <w:szCs w:val="24"/>
        </w:rPr>
        <w:t>2.2.</w:t>
      </w:r>
      <w:r w:rsidR="00D572E6">
        <w:rPr>
          <w:rFonts w:ascii="Times New Roman" w:hAnsi="Times New Roman"/>
          <w:sz w:val="24"/>
          <w:szCs w:val="24"/>
        </w:rPr>
        <w:t xml:space="preserve">3. </w:t>
      </w:r>
      <w:r w:rsidR="00D572E6" w:rsidRPr="0081301F">
        <w:rPr>
          <w:rFonts w:ascii="Times New Roman" w:hAnsi="Times New Roman"/>
          <w:sz w:val="24"/>
          <w:szCs w:val="24"/>
          <w:u w:val="single"/>
        </w:rPr>
        <w:t>III etapas</w:t>
      </w:r>
      <w:r w:rsidR="00D572E6">
        <w:rPr>
          <w:rFonts w:ascii="Times New Roman" w:hAnsi="Times New Roman"/>
          <w:sz w:val="24"/>
          <w:szCs w:val="24"/>
        </w:rPr>
        <w:t xml:space="preserve">. </w:t>
      </w:r>
      <w:r w:rsidR="00D572E6" w:rsidRPr="00175520">
        <w:rPr>
          <w:rFonts w:ascii="Times New Roman" w:hAnsi="Times New Roman"/>
          <w:i/>
          <w:iCs/>
          <w:sz w:val="24"/>
          <w:szCs w:val="24"/>
        </w:rPr>
        <w:t xml:space="preserve">Alkos II tvenkinio </w:t>
      </w:r>
      <w:r w:rsidR="00D572E6" w:rsidRPr="00124BAF">
        <w:rPr>
          <w:rFonts w:ascii="Times New Roman" w:hAnsi="Times New Roman"/>
          <w:i/>
          <w:iCs/>
          <w:sz w:val="24"/>
          <w:szCs w:val="24"/>
        </w:rPr>
        <w:t xml:space="preserve">bioįvairovės </w:t>
      </w:r>
      <w:r w:rsidR="00D572E6">
        <w:rPr>
          <w:rFonts w:ascii="Times New Roman" w:eastAsia="Times New Roman" w:hAnsi="Times New Roman"/>
          <w:i/>
          <w:iCs/>
          <w:sz w:val="24"/>
          <w:szCs w:val="24"/>
          <w:lang w:eastAsia="ar-SA"/>
        </w:rPr>
        <w:t xml:space="preserve">pakartotinis </w:t>
      </w:r>
      <w:r w:rsidR="00D572E6" w:rsidRPr="00124BAF">
        <w:rPr>
          <w:rFonts w:ascii="Times New Roman" w:hAnsi="Times New Roman"/>
          <w:i/>
          <w:iCs/>
          <w:sz w:val="24"/>
          <w:szCs w:val="24"/>
        </w:rPr>
        <w:t>tyrimas</w:t>
      </w:r>
      <w:r w:rsidR="00D572E6" w:rsidRPr="00175520">
        <w:rPr>
          <w:rFonts w:ascii="Times New Roman" w:hAnsi="Times New Roman"/>
          <w:i/>
          <w:iCs/>
          <w:sz w:val="24"/>
          <w:szCs w:val="24"/>
        </w:rPr>
        <w:t xml:space="preserve"> po valymo ir rekomendacij</w:t>
      </w:r>
      <w:r w:rsidR="00D572E6">
        <w:rPr>
          <w:rFonts w:ascii="Times New Roman" w:hAnsi="Times New Roman"/>
          <w:i/>
          <w:iCs/>
          <w:sz w:val="24"/>
          <w:szCs w:val="24"/>
        </w:rPr>
        <w:t>ų parengimas</w:t>
      </w:r>
      <w:r w:rsidR="00D572E6" w:rsidRPr="00175520">
        <w:rPr>
          <w:rFonts w:ascii="Times New Roman" w:hAnsi="Times New Roman"/>
          <w:i/>
          <w:iCs/>
          <w:sz w:val="24"/>
          <w:szCs w:val="24"/>
        </w:rPr>
        <w:t xml:space="preserve"> tolimesnei priežiūrai</w:t>
      </w:r>
      <w:r w:rsidR="00D572E6">
        <w:rPr>
          <w:rFonts w:ascii="Times New Roman" w:hAnsi="Times New Roman"/>
          <w:sz w:val="24"/>
          <w:szCs w:val="24"/>
        </w:rPr>
        <w:t>.</w:t>
      </w:r>
      <w:r w:rsidR="00D572E6" w:rsidRPr="00175520">
        <w:rPr>
          <w:rFonts w:ascii="Times New Roman" w:eastAsia="Lucida Sans Unicode" w:hAnsi="Times New Roman"/>
          <w:iCs/>
          <w:kern w:val="1"/>
          <w:sz w:val="24"/>
          <w:szCs w:val="24"/>
        </w:rPr>
        <w:t xml:space="preserve"> </w:t>
      </w:r>
      <w:r w:rsidR="00F350D9">
        <w:rPr>
          <w:rFonts w:ascii="Times New Roman" w:eastAsia="Lucida Sans Unicode" w:hAnsi="Times New Roman"/>
          <w:iCs/>
          <w:kern w:val="1"/>
          <w:sz w:val="24"/>
          <w:szCs w:val="24"/>
        </w:rPr>
        <w:t>T</w:t>
      </w:r>
      <w:r w:rsidR="00D572E6">
        <w:rPr>
          <w:rFonts w:ascii="Times New Roman" w:hAnsi="Times New Roman"/>
          <w:sz w:val="24"/>
          <w:szCs w:val="24"/>
        </w:rPr>
        <w:t>yrim</w:t>
      </w:r>
      <w:r w:rsidR="00F3625F">
        <w:rPr>
          <w:rFonts w:ascii="Times New Roman" w:hAnsi="Times New Roman"/>
          <w:sz w:val="24"/>
          <w:szCs w:val="24"/>
        </w:rPr>
        <w:t xml:space="preserve">o atlikimo laikas </w:t>
      </w:r>
      <w:r w:rsidR="00D572E6">
        <w:rPr>
          <w:rFonts w:ascii="Times New Roman" w:eastAsia="Lucida Sans Unicode" w:hAnsi="Times New Roman"/>
          <w:bCs/>
          <w:kern w:val="3"/>
          <w:sz w:val="24"/>
          <w:szCs w:val="24"/>
          <w:lang w:eastAsia="zh-CN"/>
        </w:rPr>
        <w:t>suderin</w:t>
      </w:r>
      <w:r w:rsidR="00F3625F">
        <w:rPr>
          <w:rFonts w:ascii="Times New Roman" w:eastAsia="Lucida Sans Unicode" w:hAnsi="Times New Roman"/>
          <w:bCs/>
          <w:kern w:val="3"/>
          <w:sz w:val="24"/>
          <w:szCs w:val="24"/>
          <w:lang w:eastAsia="zh-CN"/>
        </w:rPr>
        <w:t>amas</w:t>
      </w:r>
      <w:r w:rsidR="00D572E6">
        <w:rPr>
          <w:rFonts w:ascii="Times New Roman" w:eastAsia="Lucida Sans Unicode" w:hAnsi="Times New Roman"/>
          <w:bCs/>
          <w:kern w:val="3"/>
          <w:sz w:val="24"/>
          <w:szCs w:val="24"/>
          <w:lang w:eastAsia="zh-CN"/>
        </w:rPr>
        <w:t xml:space="preserve"> su Užsakovu, rekomendacijos parengiamos ne </w:t>
      </w:r>
      <w:r w:rsidR="00D572E6" w:rsidRPr="000712C7">
        <w:rPr>
          <w:rFonts w:ascii="Times New Roman" w:eastAsia="Lucida Sans Unicode" w:hAnsi="Times New Roman"/>
          <w:bCs/>
          <w:kern w:val="3"/>
          <w:sz w:val="24"/>
          <w:szCs w:val="24"/>
          <w:lang w:eastAsia="zh-CN"/>
        </w:rPr>
        <w:t>vėliau kaip per 2 mėn. nuo tyrimo pradžios</w:t>
      </w:r>
      <w:r w:rsidR="00D572E6" w:rsidRPr="000712C7">
        <w:rPr>
          <w:rFonts w:ascii="Times New Roman" w:hAnsi="Times New Roman"/>
          <w:sz w:val="24"/>
          <w:szCs w:val="24"/>
        </w:rPr>
        <w:t>.</w:t>
      </w:r>
    </w:p>
    <w:p w14:paraId="2C3962C8" w14:textId="7B58992B" w:rsidR="00DD69A0" w:rsidRPr="00E07F7D" w:rsidRDefault="00815B00" w:rsidP="00815B00">
      <w:pPr>
        <w:widowControl w:val="0"/>
        <w:suppressAutoHyphens/>
        <w:spacing w:after="0" w:line="240" w:lineRule="auto"/>
        <w:ind w:firstLine="1134"/>
        <w:contextualSpacing/>
        <w:jc w:val="both"/>
        <w:rPr>
          <w:rFonts w:ascii="Times New Roman" w:hAnsi="Times New Roman"/>
          <w:sz w:val="24"/>
          <w:szCs w:val="24"/>
        </w:rPr>
      </w:pPr>
      <w:r>
        <w:rPr>
          <w:rFonts w:ascii="Times New Roman" w:eastAsia="Lucida Sans Unicode" w:hAnsi="Times New Roman"/>
          <w:iCs/>
          <w:kern w:val="1"/>
          <w:sz w:val="24"/>
          <w:szCs w:val="24"/>
        </w:rPr>
        <w:t>2.2</w:t>
      </w:r>
      <w:r w:rsidR="00DD69A0">
        <w:rPr>
          <w:rFonts w:ascii="Times New Roman" w:eastAsia="Lucida Sans Unicode" w:hAnsi="Times New Roman"/>
          <w:iCs/>
          <w:kern w:val="1"/>
          <w:sz w:val="24"/>
          <w:szCs w:val="24"/>
        </w:rPr>
        <w:t xml:space="preserve">.4. </w:t>
      </w:r>
      <w:r w:rsidR="00DD69A0" w:rsidRPr="008B2248">
        <w:rPr>
          <w:rFonts w:ascii="Times New Roman" w:hAnsi="Times New Roman"/>
          <w:sz w:val="24"/>
          <w:szCs w:val="24"/>
          <w:u w:val="single"/>
        </w:rPr>
        <w:t>IV etapas</w:t>
      </w:r>
      <w:r w:rsidR="00DD69A0" w:rsidRPr="00763AC8">
        <w:rPr>
          <w:rFonts w:ascii="Times New Roman" w:hAnsi="Times New Roman"/>
          <w:sz w:val="24"/>
          <w:szCs w:val="24"/>
        </w:rPr>
        <w:t>.</w:t>
      </w:r>
      <w:r w:rsidR="00DD69A0">
        <w:rPr>
          <w:rFonts w:ascii="Times New Roman" w:hAnsi="Times New Roman"/>
          <w:sz w:val="24"/>
          <w:szCs w:val="24"/>
        </w:rPr>
        <w:t xml:space="preserve"> </w:t>
      </w:r>
      <w:r w:rsidR="00DD69A0">
        <w:rPr>
          <w:rFonts w:ascii="Times New Roman" w:hAnsi="Times New Roman"/>
          <w:i/>
          <w:iCs/>
          <w:sz w:val="24"/>
          <w:szCs w:val="24"/>
        </w:rPr>
        <w:t>Projekto veiklų (A</w:t>
      </w:r>
      <w:r w:rsidR="00DD69A0" w:rsidRPr="00AB2BE8">
        <w:rPr>
          <w:rFonts w:ascii="Times New Roman" w:hAnsi="Times New Roman"/>
          <w:i/>
          <w:iCs/>
          <w:sz w:val="24"/>
          <w:szCs w:val="24"/>
        </w:rPr>
        <w:t xml:space="preserve">lkos II tvenkinio </w:t>
      </w:r>
      <w:r w:rsidR="00DD69A0">
        <w:rPr>
          <w:rFonts w:ascii="Times New Roman" w:hAnsi="Times New Roman"/>
          <w:i/>
          <w:iCs/>
          <w:sz w:val="24"/>
          <w:szCs w:val="24"/>
        </w:rPr>
        <w:t xml:space="preserve">valymo ir </w:t>
      </w:r>
      <w:r w:rsidR="00DD69A0" w:rsidRPr="00AB2BE8">
        <w:rPr>
          <w:rFonts w:ascii="Times New Roman" w:hAnsi="Times New Roman"/>
          <w:i/>
          <w:iCs/>
          <w:sz w:val="24"/>
          <w:szCs w:val="24"/>
        </w:rPr>
        <w:t xml:space="preserve">bioįvairovės tyrimų </w:t>
      </w:r>
      <w:r w:rsidR="00DD69A0">
        <w:rPr>
          <w:rFonts w:ascii="Times New Roman" w:hAnsi="Times New Roman"/>
          <w:i/>
          <w:iCs/>
          <w:sz w:val="24"/>
          <w:szCs w:val="24"/>
        </w:rPr>
        <w:t>rezultat</w:t>
      </w:r>
      <w:r w:rsidR="00D176A9">
        <w:rPr>
          <w:rFonts w:ascii="Times New Roman" w:hAnsi="Times New Roman"/>
          <w:i/>
          <w:iCs/>
          <w:sz w:val="24"/>
          <w:szCs w:val="24"/>
        </w:rPr>
        <w:t>ų</w:t>
      </w:r>
      <w:r w:rsidR="00DD69A0" w:rsidRPr="00AB2BE8">
        <w:rPr>
          <w:rFonts w:ascii="Times New Roman" w:hAnsi="Times New Roman"/>
          <w:i/>
          <w:iCs/>
          <w:sz w:val="24"/>
          <w:szCs w:val="24"/>
        </w:rPr>
        <w:t xml:space="preserve"> </w:t>
      </w:r>
      <w:r w:rsidR="00316FFA">
        <w:rPr>
          <w:rFonts w:ascii="Times New Roman" w:hAnsi="Times New Roman"/>
          <w:i/>
          <w:iCs/>
          <w:sz w:val="24"/>
          <w:szCs w:val="24"/>
        </w:rPr>
        <w:t>bei</w:t>
      </w:r>
      <w:r w:rsidR="00DD69A0" w:rsidRPr="00AB2BE8">
        <w:rPr>
          <w:rFonts w:ascii="Times New Roman" w:hAnsi="Times New Roman"/>
          <w:i/>
          <w:iCs/>
          <w:sz w:val="24"/>
          <w:szCs w:val="24"/>
        </w:rPr>
        <w:t xml:space="preserve"> </w:t>
      </w:r>
      <w:r w:rsidR="00DD69A0">
        <w:rPr>
          <w:rFonts w:ascii="Times New Roman" w:hAnsi="Times New Roman"/>
          <w:i/>
          <w:iCs/>
          <w:sz w:val="24"/>
          <w:szCs w:val="24"/>
        </w:rPr>
        <w:t>projekto partneri</w:t>
      </w:r>
      <w:r w:rsidR="00FA17AB">
        <w:rPr>
          <w:rFonts w:ascii="Times New Roman" w:hAnsi="Times New Roman"/>
          <w:i/>
          <w:iCs/>
          <w:sz w:val="24"/>
          <w:szCs w:val="24"/>
        </w:rPr>
        <w:t>o</w:t>
      </w:r>
      <w:r w:rsidR="00DD69A0">
        <w:rPr>
          <w:rFonts w:ascii="Times New Roman" w:hAnsi="Times New Roman"/>
          <w:i/>
          <w:iCs/>
          <w:sz w:val="24"/>
          <w:szCs w:val="24"/>
        </w:rPr>
        <w:t xml:space="preserve"> </w:t>
      </w:r>
      <w:proofErr w:type="spellStart"/>
      <w:r w:rsidR="00DD69A0" w:rsidRPr="00AB2BE8">
        <w:rPr>
          <w:rFonts w:ascii="Times New Roman" w:hAnsi="Times New Roman"/>
          <w:i/>
          <w:iCs/>
          <w:sz w:val="24"/>
          <w:szCs w:val="24"/>
        </w:rPr>
        <w:t>Elko</w:t>
      </w:r>
      <w:proofErr w:type="spellEnd"/>
      <w:r w:rsidR="00DD69A0" w:rsidRPr="00AB2BE8">
        <w:rPr>
          <w:rFonts w:ascii="Times New Roman" w:hAnsi="Times New Roman"/>
          <w:i/>
          <w:iCs/>
          <w:sz w:val="24"/>
          <w:szCs w:val="24"/>
        </w:rPr>
        <w:t xml:space="preserve"> savivaldybės vandens telkinių valymo, atliktų tyrimų</w:t>
      </w:r>
      <w:r w:rsidR="00927452">
        <w:rPr>
          <w:rFonts w:ascii="Times New Roman" w:hAnsi="Times New Roman"/>
          <w:i/>
          <w:iCs/>
          <w:sz w:val="24"/>
          <w:szCs w:val="24"/>
        </w:rPr>
        <w:t xml:space="preserve"> ir pan.</w:t>
      </w:r>
      <w:r w:rsidR="00DD69A0">
        <w:rPr>
          <w:rFonts w:ascii="Times New Roman" w:hAnsi="Times New Roman"/>
          <w:i/>
          <w:iCs/>
          <w:sz w:val="24"/>
          <w:szCs w:val="24"/>
        </w:rPr>
        <w:t>) ekspertinis</w:t>
      </w:r>
      <w:r w:rsidR="00DD69A0" w:rsidRPr="00AB2BE8">
        <w:rPr>
          <w:rFonts w:ascii="Times New Roman" w:hAnsi="Times New Roman"/>
          <w:i/>
          <w:iCs/>
          <w:sz w:val="24"/>
          <w:szCs w:val="24"/>
        </w:rPr>
        <w:t xml:space="preserve"> apibendrinimas ir bendrų rekomendacijų vandens telkinių priežiūrai, siekiant išvengti nepageidaujamų pokyčių </w:t>
      </w:r>
      <w:r w:rsidR="000B6950">
        <w:rPr>
          <w:rFonts w:ascii="Times New Roman" w:hAnsi="Times New Roman"/>
          <w:i/>
          <w:iCs/>
          <w:sz w:val="24"/>
          <w:szCs w:val="24"/>
        </w:rPr>
        <w:t>ateityje</w:t>
      </w:r>
      <w:r w:rsidR="00DD69A0" w:rsidRPr="00E07F7D">
        <w:rPr>
          <w:rFonts w:ascii="Times New Roman" w:hAnsi="Times New Roman"/>
          <w:i/>
          <w:iCs/>
          <w:sz w:val="24"/>
          <w:szCs w:val="24"/>
        </w:rPr>
        <w:t>, parengimas ir jų pristatymas Užsakovo organizuojamo renginio metu.</w:t>
      </w:r>
      <w:r w:rsidR="00DD69A0" w:rsidRPr="00E07F7D">
        <w:rPr>
          <w:rFonts w:ascii="Times New Roman" w:hAnsi="Times New Roman"/>
          <w:sz w:val="24"/>
          <w:szCs w:val="24"/>
        </w:rPr>
        <w:t xml:space="preserve"> Apibendrintos rekomendacijos vandens telkinių priežiūrai parengiamos ir pateikiamos Užsakovui ne vėliau kaip likus </w:t>
      </w:r>
      <w:r w:rsidR="004D6DF6" w:rsidRPr="00E07F7D">
        <w:rPr>
          <w:rFonts w:ascii="Times New Roman" w:hAnsi="Times New Roman"/>
          <w:sz w:val="24"/>
          <w:szCs w:val="24"/>
        </w:rPr>
        <w:t>14 dienų</w:t>
      </w:r>
      <w:r w:rsidR="00DD69A0" w:rsidRPr="00E07F7D">
        <w:rPr>
          <w:rFonts w:ascii="Times New Roman" w:hAnsi="Times New Roman"/>
          <w:sz w:val="24"/>
          <w:szCs w:val="24"/>
        </w:rPr>
        <w:t xml:space="preserve"> iki numatomos Užsakovo organizuojamo renginio datos. Rekomendacijų pagrindu pareng</w:t>
      </w:r>
      <w:r w:rsidR="006A6B62" w:rsidRPr="00E07F7D">
        <w:rPr>
          <w:rFonts w:ascii="Times New Roman" w:hAnsi="Times New Roman"/>
          <w:sz w:val="24"/>
          <w:szCs w:val="24"/>
        </w:rPr>
        <w:t>tas</w:t>
      </w:r>
      <w:r w:rsidR="00DD69A0" w:rsidRPr="00E07F7D">
        <w:rPr>
          <w:rFonts w:ascii="Times New Roman" w:hAnsi="Times New Roman"/>
          <w:sz w:val="24"/>
          <w:szCs w:val="24"/>
        </w:rPr>
        <w:t xml:space="preserve"> pranešimas pristatomas Užsakovo organizuojamo renginio metu.</w:t>
      </w:r>
    </w:p>
    <w:p w14:paraId="55457FEC" w14:textId="77777777" w:rsidR="007A7767" w:rsidRPr="00E07F7D" w:rsidRDefault="007A7767" w:rsidP="00815B00">
      <w:pPr>
        <w:widowControl w:val="0"/>
        <w:suppressAutoHyphens/>
        <w:spacing w:after="0" w:line="240" w:lineRule="auto"/>
        <w:ind w:firstLine="1134"/>
        <w:contextualSpacing/>
        <w:jc w:val="both"/>
        <w:rPr>
          <w:rFonts w:ascii="Times New Roman" w:hAnsi="Times New Roman"/>
          <w:sz w:val="24"/>
          <w:szCs w:val="24"/>
        </w:rPr>
      </w:pPr>
    </w:p>
    <w:p w14:paraId="3D1CBCF1" w14:textId="77777777" w:rsidR="009477A9" w:rsidRPr="00FE2CA9" w:rsidRDefault="009477A9" w:rsidP="00416E34">
      <w:pPr>
        <w:pStyle w:val="Antrat1"/>
        <w:numPr>
          <w:ilvl w:val="0"/>
          <w:numId w:val="8"/>
        </w:numPr>
        <w:tabs>
          <w:tab w:val="left" w:pos="2989"/>
        </w:tabs>
        <w:ind w:left="2988" w:hanging="241"/>
      </w:pPr>
      <w:r w:rsidRPr="00FE2CA9">
        <w:t>ŠALIŲ</w:t>
      </w:r>
      <w:r w:rsidRPr="00FE2CA9">
        <w:rPr>
          <w:spacing w:val="-5"/>
        </w:rPr>
        <w:t xml:space="preserve"> </w:t>
      </w:r>
      <w:r w:rsidRPr="00FE2CA9">
        <w:t>PATVIRTINIMAI</w:t>
      </w:r>
      <w:r w:rsidRPr="00FE2CA9">
        <w:rPr>
          <w:spacing w:val="-5"/>
        </w:rPr>
        <w:t xml:space="preserve"> </w:t>
      </w:r>
      <w:r w:rsidRPr="00FE2CA9">
        <w:t>IR</w:t>
      </w:r>
      <w:r w:rsidRPr="00FE2CA9">
        <w:rPr>
          <w:spacing w:val="-5"/>
        </w:rPr>
        <w:t xml:space="preserve"> </w:t>
      </w:r>
      <w:r w:rsidRPr="00FE2CA9">
        <w:t>GARANTIJOS</w:t>
      </w:r>
    </w:p>
    <w:p w14:paraId="128938E7" w14:textId="77777777" w:rsidR="009477A9" w:rsidRPr="00FE2CA9" w:rsidRDefault="009477A9" w:rsidP="00416E34">
      <w:pPr>
        <w:pStyle w:val="Pagrindinistekstas"/>
        <w:spacing w:after="0" w:line="240" w:lineRule="auto"/>
        <w:rPr>
          <w:rFonts w:ascii="Times New Roman" w:hAnsi="Times New Roman" w:cs="Times New Roman"/>
          <w:b/>
          <w:sz w:val="24"/>
          <w:szCs w:val="24"/>
        </w:rPr>
      </w:pPr>
    </w:p>
    <w:p w14:paraId="3558B71B" w14:textId="77777777" w:rsidR="009477A9" w:rsidRPr="00FE2CA9" w:rsidRDefault="009477A9" w:rsidP="00416E34">
      <w:pPr>
        <w:pStyle w:val="Sraopastraipa"/>
        <w:widowControl w:val="0"/>
        <w:numPr>
          <w:ilvl w:val="1"/>
          <w:numId w:val="10"/>
        </w:numPr>
        <w:tabs>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Šalys</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Sutarties</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pasirašymo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dieną</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viena</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kitai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patvirtina</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garantuoja,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kad:</w:t>
      </w:r>
    </w:p>
    <w:p w14:paraId="277561B3" w14:textId="77777777" w:rsidR="009477A9" w:rsidRPr="00FE2CA9" w:rsidRDefault="009477A9" w:rsidP="00416E34">
      <w:pPr>
        <w:pStyle w:val="Sraopastraipa"/>
        <w:widowControl w:val="0"/>
        <w:numPr>
          <w:ilvl w:val="2"/>
          <w:numId w:val="10"/>
        </w:numPr>
        <w:tabs>
          <w:tab w:val="left" w:pos="1302"/>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Šios Sutarties pasirašymas ir vykdymas nepažeidžia jokių susitarimų su kreditoriais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neprieštarauja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jokiems šaliai taikomiems teisės aktams;</w:t>
      </w:r>
    </w:p>
    <w:p w14:paraId="5D31D02A" w14:textId="77777777" w:rsidR="009477A9" w:rsidRPr="00FE2CA9" w:rsidRDefault="009477A9" w:rsidP="00416E34">
      <w:pPr>
        <w:pStyle w:val="Sraopastraipa"/>
        <w:widowControl w:val="0"/>
        <w:numPr>
          <w:ilvl w:val="2"/>
          <w:numId w:val="10"/>
        </w:numPr>
        <w:tabs>
          <w:tab w:val="left" w:pos="1268"/>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šalys</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yra</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mokios,</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jų</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veikla</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nėra</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apribota,</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joms</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neiškelta</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arba</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nėra</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numatoma</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iškelti</w:t>
      </w:r>
      <w:r w:rsidRPr="00FE2CA9">
        <w:rPr>
          <w:rFonts w:ascii="Times New Roman" w:hAnsi="Times New Roman" w:cs="Times New Roman"/>
          <w:spacing w:val="-11"/>
          <w:sz w:val="24"/>
          <w:szCs w:val="24"/>
        </w:rPr>
        <w:t xml:space="preserve"> </w:t>
      </w:r>
      <w:r w:rsidRPr="00FE2CA9">
        <w:rPr>
          <w:rFonts w:ascii="Times New Roman" w:hAnsi="Times New Roman" w:cs="Times New Roman"/>
          <w:sz w:val="24"/>
          <w:szCs w:val="24"/>
        </w:rPr>
        <w:t>bylos dėl restruktūrizavimo ar likvidavimo, jos nėra sustabdę ar apriboję savo veiklos, joms nėra iškelta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bankroto byla;</w:t>
      </w:r>
    </w:p>
    <w:p w14:paraId="5B0BC7AD" w14:textId="77777777" w:rsidR="009477A9" w:rsidRPr="00FE2CA9" w:rsidRDefault="009477A9" w:rsidP="00416E34">
      <w:pPr>
        <w:pStyle w:val="Sraopastraipa"/>
        <w:widowControl w:val="0"/>
        <w:numPr>
          <w:ilvl w:val="2"/>
          <w:numId w:val="10"/>
        </w:numPr>
        <w:tabs>
          <w:tab w:val="left" w:pos="1294"/>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šalies atstovai, pasirašę šią Sutartį, yra tinkamai įgalioti ją pasirašyti bei šalių ir (ar) jų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atstovų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asmens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duomenys,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būtini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tinkamam</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Sutarties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sudarymui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vykdymui,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nelaikomi</w:t>
      </w:r>
      <w:r w:rsidRPr="00FE2CA9">
        <w:rPr>
          <w:rFonts w:ascii="Times New Roman" w:hAnsi="Times New Roman" w:cs="Times New Roman"/>
          <w:spacing w:val="-57"/>
          <w:sz w:val="24"/>
          <w:szCs w:val="24"/>
        </w:rPr>
        <w:t xml:space="preserve"> </w:t>
      </w:r>
      <w:r w:rsidRPr="00FE2CA9">
        <w:rPr>
          <w:rFonts w:ascii="Times New Roman" w:hAnsi="Times New Roman" w:cs="Times New Roman"/>
          <w:sz w:val="24"/>
          <w:szCs w:val="24"/>
        </w:rPr>
        <w:t>konfidencialia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informacija;</w:t>
      </w:r>
    </w:p>
    <w:p w14:paraId="6DF831AE" w14:textId="77777777" w:rsidR="009477A9" w:rsidRPr="00FE2CA9" w:rsidRDefault="009477A9" w:rsidP="00416E34">
      <w:pPr>
        <w:pStyle w:val="Sraopastraipa"/>
        <w:widowControl w:val="0"/>
        <w:numPr>
          <w:ilvl w:val="2"/>
          <w:numId w:val="10"/>
        </w:numPr>
        <w:tabs>
          <w:tab w:val="left" w:pos="1280"/>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Sutarties</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šalims</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Sutarties</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sąlygos</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yra</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aiškios</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vykdytinos.</w:t>
      </w:r>
    </w:p>
    <w:p w14:paraId="6596C763" w14:textId="4B06C0FD" w:rsidR="009477A9" w:rsidRPr="00FE2CA9" w:rsidRDefault="00632978" w:rsidP="00416E34">
      <w:pPr>
        <w:pStyle w:val="Sraopastraipa"/>
        <w:widowControl w:val="0"/>
        <w:numPr>
          <w:ilvl w:val="1"/>
          <w:numId w:val="10"/>
        </w:numPr>
        <w:tabs>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Pr>
          <w:rFonts w:ascii="Times New Roman" w:hAnsi="Times New Roman" w:cs="Times New Roman"/>
          <w:sz w:val="24"/>
          <w:szCs w:val="24"/>
        </w:rPr>
        <w:t>Paslaugų teikėj</w:t>
      </w:r>
      <w:r w:rsidR="009477A9" w:rsidRPr="00FE2CA9">
        <w:rPr>
          <w:rFonts w:ascii="Times New Roman" w:hAnsi="Times New Roman" w:cs="Times New Roman"/>
          <w:sz w:val="24"/>
          <w:szCs w:val="24"/>
        </w:rPr>
        <w:t>as</w:t>
      </w:r>
      <w:r w:rsidR="009477A9" w:rsidRPr="00FE2CA9">
        <w:rPr>
          <w:rFonts w:ascii="Times New Roman" w:hAnsi="Times New Roman" w:cs="Times New Roman"/>
          <w:spacing w:val="-2"/>
          <w:sz w:val="24"/>
          <w:szCs w:val="24"/>
        </w:rPr>
        <w:t xml:space="preserve"> </w:t>
      </w:r>
      <w:r w:rsidR="009477A9" w:rsidRPr="00FE2CA9">
        <w:rPr>
          <w:rFonts w:ascii="Times New Roman" w:hAnsi="Times New Roman" w:cs="Times New Roman"/>
          <w:sz w:val="24"/>
          <w:szCs w:val="24"/>
        </w:rPr>
        <w:t>papildomai</w:t>
      </w:r>
      <w:r w:rsidR="009477A9" w:rsidRPr="00FE2CA9">
        <w:rPr>
          <w:rFonts w:ascii="Times New Roman" w:hAnsi="Times New Roman" w:cs="Times New Roman"/>
          <w:spacing w:val="1"/>
          <w:sz w:val="24"/>
          <w:szCs w:val="24"/>
        </w:rPr>
        <w:t xml:space="preserve"> </w:t>
      </w:r>
      <w:r w:rsidR="009477A9" w:rsidRPr="00FE2CA9">
        <w:rPr>
          <w:rFonts w:ascii="Times New Roman" w:hAnsi="Times New Roman" w:cs="Times New Roman"/>
          <w:sz w:val="24"/>
          <w:szCs w:val="24"/>
        </w:rPr>
        <w:t>patvirtina</w:t>
      </w:r>
      <w:r w:rsidR="009477A9" w:rsidRPr="00FE2CA9">
        <w:rPr>
          <w:rFonts w:ascii="Times New Roman" w:hAnsi="Times New Roman" w:cs="Times New Roman"/>
          <w:spacing w:val="-2"/>
          <w:sz w:val="24"/>
          <w:szCs w:val="24"/>
        </w:rPr>
        <w:t xml:space="preserve"> </w:t>
      </w:r>
      <w:r w:rsidR="009477A9" w:rsidRPr="00FE2CA9">
        <w:rPr>
          <w:rFonts w:ascii="Times New Roman" w:hAnsi="Times New Roman" w:cs="Times New Roman"/>
          <w:sz w:val="24"/>
          <w:szCs w:val="24"/>
        </w:rPr>
        <w:t>ir</w:t>
      </w:r>
      <w:r w:rsidR="009477A9" w:rsidRPr="00FE2CA9">
        <w:rPr>
          <w:rFonts w:ascii="Times New Roman" w:hAnsi="Times New Roman" w:cs="Times New Roman"/>
          <w:spacing w:val="-1"/>
          <w:sz w:val="24"/>
          <w:szCs w:val="24"/>
        </w:rPr>
        <w:t xml:space="preserve"> </w:t>
      </w:r>
      <w:r w:rsidR="009477A9" w:rsidRPr="00FE2CA9">
        <w:rPr>
          <w:rFonts w:ascii="Times New Roman" w:hAnsi="Times New Roman" w:cs="Times New Roman"/>
          <w:sz w:val="24"/>
          <w:szCs w:val="24"/>
        </w:rPr>
        <w:t>garantuoja,</w:t>
      </w:r>
      <w:r w:rsidR="009477A9" w:rsidRPr="00FE2CA9">
        <w:rPr>
          <w:rFonts w:ascii="Times New Roman" w:hAnsi="Times New Roman" w:cs="Times New Roman"/>
          <w:spacing w:val="-2"/>
          <w:sz w:val="24"/>
          <w:szCs w:val="24"/>
        </w:rPr>
        <w:t xml:space="preserve"> </w:t>
      </w:r>
      <w:r w:rsidR="009477A9" w:rsidRPr="00FE2CA9">
        <w:rPr>
          <w:rFonts w:ascii="Times New Roman" w:hAnsi="Times New Roman" w:cs="Times New Roman"/>
          <w:sz w:val="24"/>
          <w:szCs w:val="24"/>
        </w:rPr>
        <w:t>kad:</w:t>
      </w:r>
    </w:p>
    <w:p w14:paraId="646BFF73" w14:textId="5EBA1BD2" w:rsidR="009477A9" w:rsidRPr="00FE2CA9" w:rsidRDefault="009477A9" w:rsidP="00416E34">
      <w:pPr>
        <w:pStyle w:val="Sraopastraipa"/>
        <w:widowControl w:val="0"/>
        <w:numPr>
          <w:ilvl w:val="2"/>
          <w:numId w:val="10"/>
        </w:numPr>
        <w:tabs>
          <w:tab w:val="left" w:pos="1280"/>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pilnai susipažino su visa informacija, susijusia su Sutarties dalyku ir reikalinga Sutartie</w:t>
      </w:r>
      <w:r w:rsidR="00C36DE2">
        <w:rPr>
          <w:rFonts w:ascii="Times New Roman" w:hAnsi="Times New Roman" w:cs="Times New Roman"/>
          <w:sz w:val="24"/>
          <w:szCs w:val="24"/>
        </w:rPr>
        <w:t xml:space="preserve">s </w:t>
      </w:r>
      <w:r w:rsidRPr="00FE2CA9">
        <w:rPr>
          <w:rFonts w:ascii="Times New Roman" w:hAnsi="Times New Roman" w:cs="Times New Roman"/>
          <w:sz w:val="24"/>
          <w:szCs w:val="24"/>
        </w:rPr>
        <w:t>pagrindu prisiimamiems įsipareigojimams įvykdyti bei Paslaugoms suteikti, ir ši informacija yra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visiškai ir pilnai pakankama tam, kad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galėtų užtikrinti tinkamą ir visišką visų Sutartimi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prisiimamų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įsipareigojimų vykdymą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jų kokybę;</w:t>
      </w:r>
    </w:p>
    <w:p w14:paraId="1E33BA7E" w14:textId="77777777" w:rsidR="009477A9" w:rsidRPr="00FE2CA9" w:rsidRDefault="009477A9" w:rsidP="00416E34">
      <w:pPr>
        <w:pStyle w:val="Sraopastraipa"/>
        <w:widowControl w:val="0"/>
        <w:numPr>
          <w:ilvl w:val="2"/>
          <w:numId w:val="10"/>
        </w:numPr>
        <w:tabs>
          <w:tab w:val="left" w:pos="1330"/>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turi visus teisės aktais numatytus leidimus, licencijas, kvalifikacinius pažymėjimus,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darbuotojus,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organizacines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technines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priemones,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taip</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pat</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visą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kitą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reikiamą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kvalifikaciją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kompetenciją,</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reikalingą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nurodytiems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įsipareigojimams vykdyti;</w:t>
      </w:r>
    </w:p>
    <w:p w14:paraId="418633D6" w14:textId="69B2D0CE" w:rsidR="009477A9" w:rsidRPr="00FE2CA9" w:rsidRDefault="009477A9" w:rsidP="00416E34">
      <w:pPr>
        <w:pStyle w:val="Sraopastraipa"/>
        <w:widowControl w:val="0"/>
        <w:numPr>
          <w:ilvl w:val="2"/>
          <w:numId w:val="10"/>
        </w:numPr>
        <w:tabs>
          <w:tab w:val="left" w:pos="1271"/>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į</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pirkimo</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metu</w:t>
      </w:r>
      <w:r w:rsidRPr="00FE2CA9">
        <w:rPr>
          <w:rFonts w:ascii="Times New Roman" w:hAnsi="Times New Roman" w:cs="Times New Roman"/>
          <w:spacing w:val="-11"/>
          <w:sz w:val="24"/>
          <w:szCs w:val="24"/>
        </w:rPr>
        <w:t xml:space="preserve"> </w:t>
      </w:r>
      <w:r w:rsidRPr="00FE2CA9">
        <w:rPr>
          <w:rFonts w:ascii="Times New Roman" w:hAnsi="Times New Roman" w:cs="Times New Roman"/>
          <w:sz w:val="24"/>
          <w:szCs w:val="24"/>
        </w:rPr>
        <w:t>pateikto</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Pasiūlymo</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kainą</w:t>
      </w:r>
      <w:r w:rsidRPr="00FE2CA9">
        <w:rPr>
          <w:rFonts w:ascii="Times New Roman" w:hAnsi="Times New Roman" w:cs="Times New Roman"/>
          <w:spacing w:val="-11"/>
          <w:sz w:val="24"/>
          <w:szCs w:val="24"/>
        </w:rPr>
        <w:t xml:space="preserve"> </w:t>
      </w:r>
      <w:r w:rsidRPr="00FE2CA9">
        <w:rPr>
          <w:rFonts w:ascii="Times New Roman" w:hAnsi="Times New Roman" w:cs="Times New Roman"/>
          <w:sz w:val="24"/>
          <w:szCs w:val="24"/>
        </w:rPr>
        <w:t>įskaičiavo</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visas</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išlaidas,</w:t>
      </w:r>
      <w:r w:rsidRPr="00FE2CA9">
        <w:rPr>
          <w:rFonts w:ascii="Times New Roman" w:hAnsi="Times New Roman" w:cs="Times New Roman"/>
          <w:spacing w:val="-11"/>
          <w:sz w:val="24"/>
          <w:szCs w:val="24"/>
        </w:rPr>
        <w:t xml:space="preserve"> </w:t>
      </w:r>
      <w:r w:rsidRPr="00FE2CA9">
        <w:rPr>
          <w:rFonts w:ascii="Times New Roman" w:hAnsi="Times New Roman" w:cs="Times New Roman"/>
          <w:sz w:val="24"/>
          <w:szCs w:val="24"/>
        </w:rPr>
        <w:t>būtinas</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Paslaugų</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lastRenderedPageBreak/>
        <w:t>pagal šią Sutartį teikimui bei prisiima riziką, kad dėl aplinkybių, nepriklausančių nuo Užsakovo, gali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padidėti su Sutarties vykdymu susijusios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 xml:space="preserve">o išlaidos ir (arba)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ui Sutarties vykdymas taps sudėtingesnis</w:t>
      </w:r>
      <w:r w:rsidR="00EE4397" w:rsidRPr="00FE2CA9">
        <w:rPr>
          <w:rFonts w:ascii="Times New Roman" w:hAnsi="Times New Roman" w:cs="Times New Roman"/>
          <w:sz w:val="24"/>
          <w:szCs w:val="24"/>
        </w:rPr>
        <w:t>.</w:t>
      </w:r>
    </w:p>
    <w:p w14:paraId="0E0AA10F" w14:textId="77777777" w:rsidR="00764F38" w:rsidRPr="00FE2CA9" w:rsidRDefault="00764F38" w:rsidP="00416E34">
      <w:pPr>
        <w:pStyle w:val="Pagrindinistekstas"/>
        <w:spacing w:after="0" w:line="240" w:lineRule="auto"/>
        <w:rPr>
          <w:rFonts w:ascii="Times New Roman" w:hAnsi="Times New Roman" w:cs="Times New Roman"/>
          <w:sz w:val="24"/>
          <w:szCs w:val="24"/>
        </w:rPr>
      </w:pPr>
    </w:p>
    <w:p w14:paraId="704AA1EA" w14:textId="77777777" w:rsidR="009477A9" w:rsidRPr="00FE2CA9" w:rsidRDefault="009477A9" w:rsidP="00416E34">
      <w:pPr>
        <w:pStyle w:val="Antrat1"/>
        <w:numPr>
          <w:ilvl w:val="0"/>
          <w:numId w:val="8"/>
        </w:numPr>
        <w:tabs>
          <w:tab w:val="left" w:pos="3697"/>
        </w:tabs>
        <w:ind w:left="3697" w:hanging="540"/>
      </w:pPr>
      <w:r w:rsidRPr="00FE2CA9">
        <w:t>ŠALIŲ</w:t>
      </w:r>
      <w:r w:rsidRPr="00FE2CA9">
        <w:rPr>
          <w:spacing w:val="-5"/>
        </w:rPr>
        <w:t xml:space="preserve"> </w:t>
      </w:r>
      <w:r w:rsidRPr="00FE2CA9">
        <w:t>TEISĖS</w:t>
      </w:r>
      <w:r w:rsidRPr="00FE2CA9">
        <w:rPr>
          <w:spacing w:val="-3"/>
        </w:rPr>
        <w:t xml:space="preserve"> </w:t>
      </w:r>
      <w:r w:rsidRPr="00FE2CA9">
        <w:t>IR</w:t>
      </w:r>
      <w:r w:rsidRPr="00FE2CA9">
        <w:rPr>
          <w:spacing w:val="-4"/>
        </w:rPr>
        <w:t xml:space="preserve"> </w:t>
      </w:r>
      <w:r w:rsidRPr="00FE2CA9">
        <w:t>PAREIGOS</w:t>
      </w:r>
    </w:p>
    <w:p w14:paraId="7A326FF0" w14:textId="77777777" w:rsidR="009477A9" w:rsidRPr="00FE2CA9" w:rsidRDefault="009477A9" w:rsidP="00416E34">
      <w:pPr>
        <w:pStyle w:val="Pagrindinistekstas"/>
        <w:spacing w:after="0" w:line="240" w:lineRule="auto"/>
        <w:rPr>
          <w:rFonts w:ascii="Times New Roman" w:hAnsi="Times New Roman" w:cs="Times New Roman"/>
          <w:b/>
          <w:sz w:val="24"/>
          <w:szCs w:val="24"/>
        </w:rPr>
      </w:pPr>
    </w:p>
    <w:p w14:paraId="7BFD339C" w14:textId="77777777" w:rsidR="009477A9" w:rsidRPr="00FE2CA9" w:rsidRDefault="009477A9" w:rsidP="00416E34">
      <w:pPr>
        <w:pStyle w:val="Sraopastraipa"/>
        <w:widowControl w:val="0"/>
        <w:numPr>
          <w:ilvl w:val="1"/>
          <w:numId w:val="9"/>
        </w:numPr>
        <w:tabs>
          <w:tab w:val="left" w:pos="1843"/>
        </w:tabs>
        <w:autoSpaceDE w:val="0"/>
        <w:autoSpaceDN w:val="0"/>
        <w:spacing w:line="240" w:lineRule="auto"/>
        <w:ind w:left="0" w:firstLine="1134"/>
        <w:contextualSpacing w:val="0"/>
        <w:jc w:val="both"/>
        <w:rPr>
          <w:rFonts w:ascii="Times New Roman" w:hAnsi="Times New Roman" w:cs="Times New Roman"/>
          <w:b/>
          <w:sz w:val="24"/>
          <w:szCs w:val="24"/>
        </w:rPr>
      </w:pPr>
      <w:r w:rsidRPr="00FE2CA9">
        <w:rPr>
          <w:rFonts w:ascii="Times New Roman" w:hAnsi="Times New Roman" w:cs="Times New Roman"/>
          <w:b/>
          <w:sz w:val="24"/>
          <w:szCs w:val="24"/>
        </w:rPr>
        <w:t>Užsakovas</w:t>
      </w:r>
      <w:r w:rsidRPr="00FE2CA9">
        <w:rPr>
          <w:rFonts w:ascii="Times New Roman" w:hAnsi="Times New Roman" w:cs="Times New Roman"/>
          <w:b/>
          <w:spacing w:val="-3"/>
          <w:sz w:val="24"/>
          <w:szCs w:val="24"/>
        </w:rPr>
        <w:t xml:space="preserve"> </w:t>
      </w:r>
      <w:r w:rsidRPr="00FE2CA9">
        <w:rPr>
          <w:rFonts w:ascii="Times New Roman" w:hAnsi="Times New Roman" w:cs="Times New Roman"/>
          <w:b/>
          <w:sz w:val="24"/>
          <w:szCs w:val="24"/>
        </w:rPr>
        <w:t>įsipareigoja:</w:t>
      </w:r>
    </w:p>
    <w:p w14:paraId="3BB1D764" w14:textId="2B72C24F" w:rsidR="009477A9" w:rsidRPr="00FE2CA9" w:rsidRDefault="009477A9" w:rsidP="00416E34">
      <w:pPr>
        <w:pStyle w:val="Sraopastraipa"/>
        <w:widowControl w:val="0"/>
        <w:numPr>
          <w:ilvl w:val="2"/>
          <w:numId w:val="9"/>
        </w:numPr>
        <w:tabs>
          <w:tab w:val="left" w:pos="1275"/>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priimti</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nustatytais</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terminais</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tvarka</w:t>
      </w:r>
      <w:r w:rsidRPr="00FE2CA9">
        <w:rPr>
          <w:rFonts w:ascii="Times New Roman" w:hAnsi="Times New Roman" w:cs="Times New Roman"/>
          <w:spacing w:val="-8"/>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suteiktas</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Paslaugas,</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atitinkančias Techninės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specifikacijos</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nustatytus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reikalavimus;</w:t>
      </w:r>
    </w:p>
    <w:p w14:paraId="2853DBAD" w14:textId="310987C1" w:rsidR="009477A9" w:rsidRPr="00FE2CA9" w:rsidRDefault="009477A9" w:rsidP="00416E34">
      <w:pPr>
        <w:pStyle w:val="Sraopastraipa"/>
        <w:widowControl w:val="0"/>
        <w:numPr>
          <w:ilvl w:val="2"/>
          <w:numId w:val="9"/>
        </w:numPr>
        <w:tabs>
          <w:tab w:val="left" w:pos="1275"/>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sumokėti</w:t>
      </w:r>
      <w:r w:rsidRPr="00FE2CA9">
        <w:rPr>
          <w:rFonts w:ascii="Times New Roman" w:hAnsi="Times New Roman" w:cs="Times New Roman"/>
          <w:spacing w:val="-8"/>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ui</w:t>
      </w:r>
      <w:r w:rsidRPr="00FE2CA9">
        <w:rPr>
          <w:rFonts w:ascii="Times New Roman" w:hAnsi="Times New Roman" w:cs="Times New Roman"/>
          <w:spacing w:val="-9"/>
          <w:sz w:val="24"/>
          <w:szCs w:val="24"/>
        </w:rPr>
        <w:t xml:space="preserve"> </w:t>
      </w:r>
      <w:r w:rsidRPr="00FE2CA9">
        <w:rPr>
          <w:rFonts w:ascii="Times New Roman" w:hAnsi="Times New Roman" w:cs="Times New Roman"/>
          <w:sz w:val="24"/>
          <w:szCs w:val="24"/>
        </w:rPr>
        <w:t>už</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priimtas</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Paslaugas</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nustatytą</w:t>
      </w:r>
      <w:r w:rsidRPr="00FE2CA9">
        <w:rPr>
          <w:rFonts w:ascii="Times New Roman" w:hAnsi="Times New Roman" w:cs="Times New Roman"/>
          <w:spacing w:val="-9"/>
          <w:sz w:val="24"/>
          <w:szCs w:val="24"/>
        </w:rPr>
        <w:t xml:space="preserve"> </w:t>
      </w:r>
      <w:r w:rsidRPr="00FE2CA9">
        <w:rPr>
          <w:rFonts w:ascii="Times New Roman" w:hAnsi="Times New Roman" w:cs="Times New Roman"/>
          <w:sz w:val="24"/>
          <w:szCs w:val="24"/>
        </w:rPr>
        <w:t>kainą</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nustatytomis sąlygomis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tvarka;</w:t>
      </w:r>
    </w:p>
    <w:p w14:paraId="341F4042" w14:textId="1AC29828" w:rsidR="009477A9" w:rsidRPr="00FE2CA9" w:rsidRDefault="009477A9" w:rsidP="00416E34">
      <w:pPr>
        <w:pStyle w:val="Sraopastraipa"/>
        <w:widowControl w:val="0"/>
        <w:numPr>
          <w:ilvl w:val="2"/>
          <w:numId w:val="9"/>
        </w:numPr>
        <w:tabs>
          <w:tab w:val="left" w:pos="1268"/>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bendradarbiauti</w:t>
      </w:r>
      <w:r w:rsidRPr="00FE2CA9">
        <w:rPr>
          <w:rFonts w:ascii="Times New Roman" w:hAnsi="Times New Roman" w:cs="Times New Roman"/>
          <w:spacing w:val="-15"/>
          <w:sz w:val="24"/>
          <w:szCs w:val="24"/>
        </w:rPr>
        <w:t xml:space="preserve"> </w:t>
      </w:r>
      <w:r w:rsidRPr="00FE2CA9">
        <w:rPr>
          <w:rFonts w:ascii="Times New Roman" w:hAnsi="Times New Roman" w:cs="Times New Roman"/>
          <w:sz w:val="24"/>
          <w:szCs w:val="24"/>
        </w:rPr>
        <w:t>su</w:t>
      </w:r>
      <w:r w:rsidRPr="00FE2CA9">
        <w:rPr>
          <w:rFonts w:ascii="Times New Roman" w:hAnsi="Times New Roman" w:cs="Times New Roman"/>
          <w:spacing w:val="-13"/>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u:</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suteikti</w:t>
      </w:r>
      <w:r w:rsidRPr="00FE2CA9">
        <w:rPr>
          <w:rFonts w:ascii="Times New Roman" w:hAnsi="Times New Roman" w:cs="Times New Roman"/>
          <w:spacing w:val="-15"/>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ui</w:t>
      </w:r>
      <w:r w:rsidRPr="00FE2CA9">
        <w:rPr>
          <w:rFonts w:ascii="Times New Roman" w:hAnsi="Times New Roman" w:cs="Times New Roman"/>
          <w:spacing w:val="-14"/>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pagrįstai</w:t>
      </w:r>
      <w:r w:rsidRPr="00FE2CA9">
        <w:rPr>
          <w:rFonts w:ascii="Times New Roman" w:hAnsi="Times New Roman" w:cs="Times New Roman"/>
          <w:spacing w:val="-15"/>
          <w:sz w:val="24"/>
          <w:szCs w:val="24"/>
        </w:rPr>
        <w:t xml:space="preserve"> </w:t>
      </w:r>
      <w:r w:rsidRPr="00FE2CA9">
        <w:rPr>
          <w:rFonts w:ascii="Times New Roman" w:hAnsi="Times New Roman" w:cs="Times New Roman"/>
          <w:sz w:val="24"/>
          <w:szCs w:val="24"/>
        </w:rPr>
        <w:t>prašomą,</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Užsakovo</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 xml:space="preserve">turimą </w:t>
      </w:r>
      <w:r w:rsidRPr="00FE2CA9">
        <w:rPr>
          <w:rFonts w:ascii="Times New Roman" w:hAnsi="Times New Roman" w:cs="Times New Roman"/>
          <w:spacing w:val="-58"/>
          <w:sz w:val="24"/>
          <w:szCs w:val="24"/>
        </w:rPr>
        <w:t xml:space="preserve"> </w:t>
      </w:r>
      <w:r w:rsidRPr="00FE2CA9">
        <w:rPr>
          <w:rFonts w:ascii="Times New Roman" w:hAnsi="Times New Roman" w:cs="Times New Roman"/>
          <w:sz w:val="24"/>
          <w:szCs w:val="24"/>
        </w:rPr>
        <w:t>informaciją</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ir (ar)</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dokumentus, būtinus Sutarčiai</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tinkamai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laiku įvykdyti;</w:t>
      </w:r>
    </w:p>
    <w:p w14:paraId="0689CE0D" w14:textId="77777777" w:rsidR="009477A9" w:rsidRPr="00FE2CA9" w:rsidRDefault="009477A9" w:rsidP="00416E34">
      <w:pPr>
        <w:pStyle w:val="Sraopastraipa"/>
        <w:widowControl w:val="0"/>
        <w:numPr>
          <w:ilvl w:val="1"/>
          <w:numId w:val="9"/>
        </w:numPr>
        <w:tabs>
          <w:tab w:val="left" w:pos="1146"/>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Užsakovas įsipareigoja tinkamai vykdyti kitus įsipareigojimus, numatytus Sutartyje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Lietuvos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Respublikoje galiojančiuose teisės aktuose.</w:t>
      </w:r>
    </w:p>
    <w:p w14:paraId="6FB277DA" w14:textId="77777777" w:rsidR="009477A9" w:rsidRPr="00FE2CA9" w:rsidRDefault="009477A9" w:rsidP="00416E34">
      <w:pPr>
        <w:pStyle w:val="Antrat1"/>
        <w:numPr>
          <w:ilvl w:val="1"/>
          <w:numId w:val="9"/>
        </w:numPr>
        <w:tabs>
          <w:tab w:val="left" w:pos="1843"/>
        </w:tabs>
        <w:ind w:left="0" w:firstLine="1134"/>
        <w:jc w:val="both"/>
      </w:pPr>
      <w:r w:rsidRPr="00FE2CA9">
        <w:t>Užsakovas</w:t>
      </w:r>
      <w:r w:rsidRPr="00FE2CA9">
        <w:rPr>
          <w:spacing w:val="-4"/>
        </w:rPr>
        <w:t xml:space="preserve"> </w:t>
      </w:r>
      <w:r w:rsidRPr="00FE2CA9">
        <w:t>turi</w:t>
      </w:r>
      <w:r w:rsidRPr="00FE2CA9">
        <w:rPr>
          <w:spacing w:val="-4"/>
        </w:rPr>
        <w:t xml:space="preserve"> </w:t>
      </w:r>
      <w:r w:rsidRPr="00FE2CA9">
        <w:t>teisę:</w:t>
      </w:r>
    </w:p>
    <w:p w14:paraId="2CACC9B4" w14:textId="4EC9036E" w:rsidR="009477A9" w:rsidRPr="00E07F7D" w:rsidRDefault="009477A9" w:rsidP="00416E34">
      <w:pPr>
        <w:pStyle w:val="Sraopastraipa"/>
        <w:widowControl w:val="0"/>
        <w:numPr>
          <w:ilvl w:val="2"/>
          <w:numId w:val="9"/>
        </w:numPr>
        <w:tabs>
          <w:tab w:val="left" w:pos="1299"/>
          <w:tab w:val="left" w:pos="1843"/>
        </w:tabs>
        <w:autoSpaceDE w:val="0"/>
        <w:autoSpaceDN w:val="0"/>
        <w:spacing w:line="240" w:lineRule="auto"/>
        <w:ind w:left="0" w:firstLine="1134"/>
        <w:contextualSpacing w:val="0"/>
        <w:jc w:val="both"/>
        <w:rPr>
          <w:rFonts w:ascii="Times New Roman" w:hAnsi="Times New Roman" w:cs="Times New Roman"/>
          <w:color w:val="auto"/>
          <w:sz w:val="24"/>
          <w:szCs w:val="24"/>
        </w:rPr>
      </w:pPr>
      <w:r w:rsidRPr="00FE2CA9">
        <w:rPr>
          <w:rFonts w:ascii="Times New Roman" w:hAnsi="Times New Roman" w:cs="Times New Roman"/>
          <w:sz w:val="24"/>
          <w:szCs w:val="24"/>
        </w:rPr>
        <w:t xml:space="preserve">reikalauti, kad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tinkamai ir laiku vykdytų įsipareigojimus, nurodytus Sutartyje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bei Lietuvos </w:t>
      </w:r>
      <w:r w:rsidRPr="00E07F7D">
        <w:rPr>
          <w:rFonts w:ascii="Times New Roman" w:hAnsi="Times New Roman" w:cs="Times New Roman"/>
          <w:color w:val="auto"/>
          <w:sz w:val="24"/>
          <w:szCs w:val="24"/>
        </w:rPr>
        <w:t>Respublikoje galiojančiuose teisės</w:t>
      </w:r>
      <w:r w:rsidRPr="00E07F7D">
        <w:rPr>
          <w:rFonts w:ascii="Times New Roman" w:hAnsi="Times New Roman" w:cs="Times New Roman"/>
          <w:color w:val="auto"/>
          <w:spacing w:val="2"/>
          <w:sz w:val="24"/>
          <w:szCs w:val="24"/>
        </w:rPr>
        <w:t xml:space="preserve"> </w:t>
      </w:r>
      <w:r w:rsidRPr="00E07F7D">
        <w:rPr>
          <w:rFonts w:ascii="Times New Roman" w:hAnsi="Times New Roman" w:cs="Times New Roman"/>
          <w:color w:val="auto"/>
          <w:sz w:val="24"/>
          <w:szCs w:val="24"/>
        </w:rPr>
        <w:t>aktuose;</w:t>
      </w:r>
    </w:p>
    <w:p w14:paraId="787054D5" w14:textId="55D5FDAD" w:rsidR="009477A9" w:rsidRPr="00E07F7D" w:rsidRDefault="009477A9" w:rsidP="00416E34">
      <w:pPr>
        <w:pStyle w:val="Sraopastraipa"/>
        <w:widowControl w:val="0"/>
        <w:numPr>
          <w:ilvl w:val="2"/>
          <w:numId w:val="9"/>
        </w:numPr>
        <w:tabs>
          <w:tab w:val="left" w:pos="1268"/>
          <w:tab w:val="left" w:pos="1843"/>
        </w:tabs>
        <w:autoSpaceDE w:val="0"/>
        <w:autoSpaceDN w:val="0"/>
        <w:spacing w:line="240" w:lineRule="auto"/>
        <w:ind w:left="0" w:firstLine="1134"/>
        <w:contextualSpacing w:val="0"/>
        <w:jc w:val="both"/>
        <w:rPr>
          <w:rFonts w:ascii="Times New Roman" w:hAnsi="Times New Roman" w:cs="Times New Roman"/>
          <w:color w:val="auto"/>
          <w:sz w:val="24"/>
          <w:szCs w:val="24"/>
        </w:rPr>
      </w:pPr>
      <w:r w:rsidRPr="00E07F7D">
        <w:rPr>
          <w:rFonts w:ascii="Times New Roman" w:hAnsi="Times New Roman" w:cs="Times New Roman"/>
          <w:color w:val="auto"/>
          <w:spacing w:val="-1"/>
          <w:sz w:val="24"/>
          <w:szCs w:val="24"/>
        </w:rPr>
        <w:t>neapmokėti</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z w:val="24"/>
          <w:szCs w:val="24"/>
        </w:rPr>
        <w:t>Europos</w:t>
      </w:r>
      <w:r w:rsidRPr="00E07F7D">
        <w:rPr>
          <w:rFonts w:ascii="Times New Roman" w:hAnsi="Times New Roman" w:cs="Times New Roman"/>
          <w:color w:val="auto"/>
          <w:spacing w:val="-13"/>
          <w:sz w:val="24"/>
          <w:szCs w:val="24"/>
        </w:rPr>
        <w:t xml:space="preserve"> </w:t>
      </w:r>
      <w:r w:rsidRPr="00E07F7D">
        <w:rPr>
          <w:rFonts w:ascii="Times New Roman" w:hAnsi="Times New Roman" w:cs="Times New Roman"/>
          <w:color w:val="auto"/>
          <w:sz w:val="24"/>
          <w:szCs w:val="24"/>
        </w:rPr>
        <w:t>elektroninių</w:t>
      </w:r>
      <w:r w:rsidRPr="00E07F7D">
        <w:rPr>
          <w:rFonts w:ascii="Times New Roman" w:hAnsi="Times New Roman" w:cs="Times New Roman"/>
          <w:color w:val="auto"/>
          <w:spacing w:val="-13"/>
          <w:sz w:val="24"/>
          <w:szCs w:val="24"/>
        </w:rPr>
        <w:t xml:space="preserve"> </w:t>
      </w:r>
      <w:r w:rsidRPr="00E07F7D">
        <w:rPr>
          <w:rFonts w:ascii="Times New Roman" w:hAnsi="Times New Roman" w:cs="Times New Roman"/>
          <w:color w:val="auto"/>
          <w:sz w:val="24"/>
          <w:szCs w:val="24"/>
        </w:rPr>
        <w:t>sąskaitų</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z w:val="24"/>
          <w:szCs w:val="24"/>
        </w:rPr>
        <w:t>faktūrų</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z w:val="24"/>
          <w:szCs w:val="24"/>
        </w:rPr>
        <w:t>standarto</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z w:val="24"/>
          <w:szCs w:val="24"/>
        </w:rPr>
        <w:t>neatitinkančių</w:t>
      </w:r>
      <w:r w:rsidRPr="00E07F7D">
        <w:rPr>
          <w:rFonts w:ascii="Times New Roman" w:hAnsi="Times New Roman" w:cs="Times New Roman"/>
          <w:color w:val="auto"/>
          <w:spacing w:val="-13"/>
          <w:sz w:val="24"/>
          <w:szCs w:val="24"/>
        </w:rPr>
        <w:t xml:space="preserve"> </w:t>
      </w:r>
      <w:r w:rsidRPr="00E07F7D">
        <w:rPr>
          <w:rFonts w:ascii="Times New Roman" w:hAnsi="Times New Roman" w:cs="Times New Roman"/>
          <w:color w:val="auto"/>
          <w:sz w:val="24"/>
          <w:szCs w:val="24"/>
        </w:rPr>
        <w:t>sąskaitų,</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z w:val="24"/>
          <w:szCs w:val="24"/>
        </w:rPr>
        <w:t xml:space="preserve">jeigu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as</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jas</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pateikia ne</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Sutarties</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5.</w:t>
      </w:r>
      <w:r w:rsidR="00CD46C2" w:rsidRPr="00E07F7D">
        <w:rPr>
          <w:rFonts w:ascii="Times New Roman" w:hAnsi="Times New Roman" w:cs="Times New Roman"/>
          <w:color w:val="auto"/>
          <w:sz w:val="24"/>
          <w:szCs w:val="24"/>
        </w:rPr>
        <w:t>7</w:t>
      </w:r>
      <w:r w:rsidRPr="00E07F7D">
        <w:rPr>
          <w:rFonts w:ascii="Times New Roman" w:hAnsi="Times New Roman" w:cs="Times New Roman"/>
          <w:color w:val="auto"/>
          <w:sz w:val="24"/>
          <w:szCs w:val="24"/>
        </w:rPr>
        <w:t xml:space="preserve"> punkte</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numatytomis</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priemonėmis;</w:t>
      </w:r>
    </w:p>
    <w:p w14:paraId="08736E16" w14:textId="08342353" w:rsidR="009477A9" w:rsidRPr="00E07F7D" w:rsidRDefault="009477A9" w:rsidP="00416E34">
      <w:pPr>
        <w:pStyle w:val="Sraopastraipa"/>
        <w:widowControl w:val="0"/>
        <w:numPr>
          <w:ilvl w:val="2"/>
          <w:numId w:val="9"/>
        </w:numPr>
        <w:tabs>
          <w:tab w:val="left" w:pos="1280"/>
          <w:tab w:val="left" w:pos="1843"/>
        </w:tabs>
        <w:autoSpaceDE w:val="0"/>
        <w:autoSpaceDN w:val="0"/>
        <w:spacing w:line="240" w:lineRule="auto"/>
        <w:ind w:left="0" w:firstLine="1134"/>
        <w:contextualSpacing w:val="0"/>
        <w:jc w:val="both"/>
        <w:rPr>
          <w:rFonts w:ascii="Times New Roman" w:hAnsi="Times New Roman" w:cs="Times New Roman"/>
          <w:color w:val="auto"/>
          <w:sz w:val="24"/>
          <w:szCs w:val="24"/>
        </w:rPr>
      </w:pPr>
      <w:r w:rsidRPr="00E07F7D">
        <w:rPr>
          <w:rFonts w:ascii="Times New Roman" w:hAnsi="Times New Roman" w:cs="Times New Roman"/>
          <w:color w:val="auto"/>
          <w:sz w:val="24"/>
          <w:szCs w:val="24"/>
        </w:rPr>
        <w:t xml:space="preserve">išskaičiuoti netesybas ir kitus dėl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 xml:space="preserve">o kaltės patirtus nuostolius iš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ui mokėtin</w:t>
      </w:r>
      <w:r w:rsidR="00524C3B" w:rsidRPr="00E07F7D">
        <w:rPr>
          <w:rFonts w:ascii="Times New Roman" w:hAnsi="Times New Roman" w:cs="Times New Roman"/>
          <w:color w:val="auto"/>
          <w:sz w:val="24"/>
          <w:szCs w:val="24"/>
        </w:rPr>
        <w:t xml:space="preserve">ų </w:t>
      </w:r>
      <w:r w:rsidRPr="00E07F7D">
        <w:rPr>
          <w:rFonts w:ascii="Times New Roman" w:hAnsi="Times New Roman" w:cs="Times New Roman"/>
          <w:color w:val="auto"/>
          <w:sz w:val="24"/>
          <w:szCs w:val="24"/>
        </w:rPr>
        <w:t>sumų,</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apie</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 xml:space="preserve">tai raštu informavęs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ą;</w:t>
      </w:r>
    </w:p>
    <w:p w14:paraId="4F52FB76" w14:textId="356625A9" w:rsidR="009477A9" w:rsidRPr="00FE2CA9" w:rsidRDefault="009477A9" w:rsidP="00416E34">
      <w:pPr>
        <w:pStyle w:val="Sraopastraipa"/>
        <w:widowControl w:val="0"/>
        <w:numPr>
          <w:ilvl w:val="2"/>
          <w:numId w:val="9"/>
        </w:numPr>
        <w:tabs>
          <w:tab w:val="left" w:pos="1266"/>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E07F7D">
        <w:rPr>
          <w:rFonts w:ascii="Times New Roman" w:hAnsi="Times New Roman" w:cs="Times New Roman"/>
          <w:color w:val="auto"/>
          <w:spacing w:val="-1"/>
          <w:sz w:val="24"/>
          <w:szCs w:val="24"/>
        </w:rPr>
        <w:t>sustabdyti</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pacing w:val="-1"/>
          <w:sz w:val="24"/>
          <w:szCs w:val="24"/>
        </w:rPr>
        <w:t>mokėjimus</w:t>
      </w:r>
      <w:r w:rsidRPr="00E07F7D">
        <w:rPr>
          <w:rFonts w:ascii="Times New Roman" w:hAnsi="Times New Roman" w:cs="Times New Roman"/>
          <w:color w:val="auto"/>
          <w:spacing w:val="-13"/>
          <w:sz w:val="24"/>
          <w:szCs w:val="24"/>
        </w:rPr>
        <w:t xml:space="preserve">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ui,</w:t>
      </w:r>
      <w:r w:rsidRPr="00E07F7D">
        <w:rPr>
          <w:rFonts w:ascii="Times New Roman" w:hAnsi="Times New Roman" w:cs="Times New Roman"/>
          <w:color w:val="auto"/>
          <w:spacing w:val="-15"/>
          <w:sz w:val="24"/>
          <w:szCs w:val="24"/>
        </w:rPr>
        <w:t xml:space="preserve"> </w:t>
      </w:r>
      <w:r w:rsidRPr="00E07F7D">
        <w:rPr>
          <w:rFonts w:ascii="Times New Roman" w:hAnsi="Times New Roman" w:cs="Times New Roman"/>
          <w:color w:val="auto"/>
          <w:sz w:val="24"/>
          <w:szCs w:val="24"/>
        </w:rPr>
        <w:t>jeigu</w:t>
      </w:r>
      <w:r w:rsidRPr="00E07F7D">
        <w:rPr>
          <w:rFonts w:ascii="Times New Roman" w:hAnsi="Times New Roman" w:cs="Times New Roman"/>
          <w:color w:val="auto"/>
          <w:spacing w:val="-14"/>
          <w:sz w:val="24"/>
          <w:szCs w:val="24"/>
        </w:rPr>
        <w:t xml:space="preserve">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as</w:t>
      </w:r>
      <w:r w:rsidRPr="00E07F7D">
        <w:rPr>
          <w:rFonts w:ascii="Times New Roman" w:hAnsi="Times New Roman" w:cs="Times New Roman"/>
          <w:color w:val="auto"/>
          <w:spacing w:val="-15"/>
          <w:sz w:val="24"/>
          <w:szCs w:val="24"/>
        </w:rPr>
        <w:t xml:space="preserve"> </w:t>
      </w:r>
      <w:r w:rsidRPr="00E07F7D">
        <w:rPr>
          <w:rFonts w:ascii="Times New Roman" w:hAnsi="Times New Roman" w:cs="Times New Roman"/>
          <w:color w:val="auto"/>
          <w:sz w:val="24"/>
          <w:szCs w:val="24"/>
        </w:rPr>
        <w:t>nevykdo</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z w:val="24"/>
          <w:szCs w:val="24"/>
        </w:rPr>
        <w:t>arba</w:t>
      </w:r>
      <w:r w:rsidRPr="00E07F7D">
        <w:rPr>
          <w:rFonts w:ascii="Times New Roman" w:hAnsi="Times New Roman" w:cs="Times New Roman"/>
          <w:color w:val="auto"/>
          <w:spacing w:val="-16"/>
          <w:sz w:val="24"/>
          <w:szCs w:val="24"/>
        </w:rPr>
        <w:t xml:space="preserve"> </w:t>
      </w:r>
      <w:r w:rsidRPr="00E07F7D">
        <w:rPr>
          <w:rFonts w:ascii="Times New Roman" w:hAnsi="Times New Roman" w:cs="Times New Roman"/>
          <w:color w:val="auto"/>
          <w:sz w:val="24"/>
          <w:szCs w:val="24"/>
        </w:rPr>
        <w:t>netinkamai</w:t>
      </w:r>
      <w:r w:rsidRPr="00E07F7D">
        <w:rPr>
          <w:rFonts w:ascii="Times New Roman" w:hAnsi="Times New Roman" w:cs="Times New Roman"/>
          <w:color w:val="auto"/>
          <w:spacing w:val="-15"/>
          <w:sz w:val="24"/>
          <w:szCs w:val="24"/>
        </w:rPr>
        <w:t xml:space="preserve"> </w:t>
      </w:r>
      <w:r w:rsidRPr="00E07F7D">
        <w:rPr>
          <w:rFonts w:ascii="Times New Roman" w:hAnsi="Times New Roman" w:cs="Times New Roman"/>
          <w:color w:val="auto"/>
          <w:sz w:val="24"/>
          <w:szCs w:val="24"/>
        </w:rPr>
        <w:t>vykdo</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z w:val="24"/>
          <w:szCs w:val="24"/>
        </w:rPr>
        <w:t>bet</w:t>
      </w:r>
      <w:r w:rsidRPr="00E07F7D">
        <w:rPr>
          <w:rFonts w:ascii="Times New Roman" w:hAnsi="Times New Roman" w:cs="Times New Roman"/>
          <w:color w:val="auto"/>
          <w:spacing w:val="-14"/>
          <w:sz w:val="24"/>
          <w:szCs w:val="24"/>
        </w:rPr>
        <w:t xml:space="preserve"> </w:t>
      </w:r>
      <w:r w:rsidRPr="00E07F7D">
        <w:rPr>
          <w:rFonts w:ascii="Times New Roman" w:hAnsi="Times New Roman" w:cs="Times New Roman"/>
          <w:color w:val="auto"/>
          <w:sz w:val="24"/>
          <w:szCs w:val="24"/>
        </w:rPr>
        <w:t xml:space="preserve">kokius Sutartimi prisiimtus ar teisės </w:t>
      </w:r>
      <w:r w:rsidRPr="00FE2CA9">
        <w:rPr>
          <w:rFonts w:ascii="Times New Roman" w:hAnsi="Times New Roman" w:cs="Times New Roman"/>
          <w:sz w:val="24"/>
          <w:szCs w:val="24"/>
        </w:rPr>
        <w:t>aktuose numatytus įsipareigojimus, iki kol šie įsipareigojimai nebus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tinkamai įvykdyti;</w:t>
      </w:r>
    </w:p>
    <w:p w14:paraId="3D85C3EC" w14:textId="5FF82BE5" w:rsidR="009477A9" w:rsidRPr="00FE2CA9" w:rsidRDefault="009477A9" w:rsidP="00416E34">
      <w:pPr>
        <w:pStyle w:val="Sraopastraipa"/>
        <w:widowControl w:val="0"/>
        <w:numPr>
          <w:ilvl w:val="2"/>
          <w:numId w:val="9"/>
        </w:numPr>
        <w:tabs>
          <w:tab w:val="left" w:pos="1270"/>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Sutartyje</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nustatyta</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tvarka</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reikalauti</w:t>
      </w:r>
      <w:r w:rsidRPr="00FE2CA9">
        <w:rPr>
          <w:rFonts w:ascii="Times New Roman" w:hAnsi="Times New Roman" w:cs="Times New Roman"/>
          <w:spacing w:val="-11"/>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pakeisti</w:t>
      </w:r>
      <w:r w:rsidRPr="00FE2CA9">
        <w:rPr>
          <w:rFonts w:ascii="Times New Roman" w:hAnsi="Times New Roman" w:cs="Times New Roman"/>
          <w:spacing w:val="-10"/>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darbuotoją</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1"/>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13"/>
          <w:sz w:val="24"/>
          <w:szCs w:val="24"/>
        </w:rPr>
        <w:t xml:space="preserve"> </w:t>
      </w:r>
      <w:r w:rsidR="00600552">
        <w:rPr>
          <w:rFonts w:ascii="Times New Roman" w:hAnsi="Times New Roman" w:cs="Times New Roman"/>
          <w:spacing w:val="-13"/>
          <w:sz w:val="24"/>
          <w:szCs w:val="24"/>
        </w:rPr>
        <w:t>sub</w:t>
      </w:r>
      <w:r w:rsidR="00632978">
        <w:rPr>
          <w:rFonts w:ascii="Times New Roman" w:hAnsi="Times New Roman" w:cs="Times New Roman"/>
          <w:sz w:val="24"/>
          <w:szCs w:val="24"/>
        </w:rPr>
        <w:t>t</w:t>
      </w:r>
      <w:r w:rsidR="00DB02B4">
        <w:rPr>
          <w:rFonts w:ascii="Times New Roman" w:hAnsi="Times New Roman" w:cs="Times New Roman"/>
          <w:sz w:val="24"/>
          <w:szCs w:val="24"/>
        </w:rPr>
        <w:t>ie</w:t>
      </w:r>
      <w:r w:rsidR="00632978">
        <w:rPr>
          <w:rFonts w:ascii="Times New Roman" w:hAnsi="Times New Roman" w:cs="Times New Roman"/>
          <w:sz w:val="24"/>
          <w:szCs w:val="24"/>
        </w:rPr>
        <w:t>kėj</w:t>
      </w:r>
      <w:r w:rsidRPr="00FE2CA9">
        <w:rPr>
          <w:rFonts w:ascii="Times New Roman" w:hAnsi="Times New Roman" w:cs="Times New Roman"/>
          <w:sz w:val="24"/>
          <w:szCs w:val="24"/>
        </w:rPr>
        <w:t>ą ar jo darbuotoją, tiesiogiai vykdantį Sutartyje nurodytus įsipareigojimus, jeigu Sutarties vykdymui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paskirtas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asmuo netinkamai vykdo ar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pažeidžia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Sutartyje nurodytas pareigas;</w:t>
      </w:r>
    </w:p>
    <w:p w14:paraId="4FB9F758" w14:textId="074B5434" w:rsidR="009477A9" w:rsidRPr="00FE2CA9" w:rsidRDefault="009477A9" w:rsidP="00416E34">
      <w:pPr>
        <w:pStyle w:val="Sraopastraipa"/>
        <w:widowControl w:val="0"/>
        <w:numPr>
          <w:ilvl w:val="2"/>
          <w:numId w:val="9"/>
        </w:numPr>
        <w:tabs>
          <w:tab w:val="left" w:pos="1275"/>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prašyti,</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kad</w:t>
      </w:r>
      <w:r w:rsidRPr="00FE2CA9">
        <w:rPr>
          <w:rFonts w:ascii="Times New Roman" w:hAnsi="Times New Roman" w:cs="Times New Roman"/>
          <w:spacing w:val="-7"/>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pateiktų</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visus</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dokumentus,</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numatytus</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Techninėje</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specifikacijoje</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ir Sutartyje.</w:t>
      </w:r>
    </w:p>
    <w:p w14:paraId="2C52D72B" w14:textId="77777777" w:rsidR="009477A9" w:rsidRPr="00FE2CA9" w:rsidRDefault="009477A9" w:rsidP="001A6404">
      <w:pPr>
        <w:pStyle w:val="Sraopastraipa"/>
        <w:widowControl w:val="0"/>
        <w:numPr>
          <w:ilvl w:val="1"/>
          <w:numId w:val="9"/>
        </w:numPr>
        <w:tabs>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Užsakovas turi kitas teises, numatytas Sutartyje ir Lietuvos Respublikoje galiojančiuose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teisės</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aktuose.</w:t>
      </w:r>
    </w:p>
    <w:p w14:paraId="01154B31" w14:textId="7EABEA5A" w:rsidR="009477A9" w:rsidRPr="00FE2CA9" w:rsidRDefault="00632978" w:rsidP="001A6404">
      <w:pPr>
        <w:pStyle w:val="Antrat1"/>
        <w:numPr>
          <w:ilvl w:val="1"/>
          <w:numId w:val="9"/>
        </w:numPr>
        <w:tabs>
          <w:tab w:val="left" w:pos="1843"/>
        </w:tabs>
        <w:ind w:left="0" w:firstLine="1134"/>
        <w:jc w:val="both"/>
      </w:pPr>
      <w:r w:rsidRPr="00600552">
        <w:t>Paslaugų teikėj</w:t>
      </w:r>
      <w:r w:rsidR="009477A9" w:rsidRPr="00600552">
        <w:t>as</w:t>
      </w:r>
      <w:r w:rsidR="009477A9" w:rsidRPr="00FE2CA9">
        <w:rPr>
          <w:spacing w:val="-2"/>
        </w:rPr>
        <w:t xml:space="preserve"> </w:t>
      </w:r>
      <w:r w:rsidR="009477A9" w:rsidRPr="00FE2CA9">
        <w:t>įsipareigoja:</w:t>
      </w:r>
    </w:p>
    <w:p w14:paraId="28F23D9E" w14:textId="77777777" w:rsidR="009477A9" w:rsidRPr="00FE2CA9" w:rsidRDefault="009477A9" w:rsidP="001A6404">
      <w:pPr>
        <w:pStyle w:val="Sraopastraipa"/>
        <w:widowControl w:val="0"/>
        <w:numPr>
          <w:ilvl w:val="2"/>
          <w:numId w:val="9"/>
        </w:numPr>
        <w:tabs>
          <w:tab w:val="left" w:pos="1299"/>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tinkamai, laiku ir kokybiškai suteikti Paslaugas, atitinkančias Techninės specifikacijos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nustatytus reikalavimus, Sutartyje nustatytais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terminais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tvarka;</w:t>
      </w:r>
    </w:p>
    <w:p w14:paraId="70328D52" w14:textId="77777777" w:rsidR="009477A9" w:rsidRPr="00FE2CA9" w:rsidRDefault="009477A9" w:rsidP="001A6404">
      <w:pPr>
        <w:pStyle w:val="Sraopastraipa"/>
        <w:widowControl w:val="0"/>
        <w:numPr>
          <w:ilvl w:val="2"/>
          <w:numId w:val="9"/>
        </w:numPr>
        <w:tabs>
          <w:tab w:val="left" w:pos="1345"/>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Paslaugas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teikti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savo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rizika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bei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sąskaita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kaip</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įmanoma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rūpestingai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bei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efektyviai,</w:t>
      </w:r>
      <w:r w:rsidRPr="00FE2CA9">
        <w:rPr>
          <w:rFonts w:ascii="Times New Roman" w:hAnsi="Times New Roman" w:cs="Times New Roman"/>
          <w:spacing w:val="-57"/>
          <w:sz w:val="24"/>
          <w:szCs w:val="24"/>
        </w:rPr>
        <w:t xml:space="preserve"> </w:t>
      </w:r>
      <w:r w:rsidRPr="00FE2CA9">
        <w:rPr>
          <w:rFonts w:ascii="Times New Roman" w:hAnsi="Times New Roman" w:cs="Times New Roman"/>
          <w:sz w:val="24"/>
          <w:szCs w:val="24"/>
        </w:rPr>
        <w:t>įskaitant,</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bet</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neapsiribojant,</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pagal</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geriausius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visuotinai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pripažįstamus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profesinius,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techninius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standartus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praktiką,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panaudodamas visus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turimus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reikiamus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įgūdžius,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žinias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išteklius;</w:t>
      </w:r>
    </w:p>
    <w:p w14:paraId="5E646D99" w14:textId="77777777" w:rsidR="009477A9" w:rsidRPr="00FE2CA9" w:rsidRDefault="009477A9" w:rsidP="001A6404">
      <w:pPr>
        <w:pStyle w:val="Sraopastraipa"/>
        <w:widowControl w:val="0"/>
        <w:numPr>
          <w:ilvl w:val="2"/>
          <w:numId w:val="9"/>
        </w:numPr>
        <w:tabs>
          <w:tab w:val="left" w:pos="1374"/>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Užsakovo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reikalavimu,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per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nurodytą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terminą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pateikti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visą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informaciją</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ar dokumentus ir (ar)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ataskaitą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apie Sutarties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vykdymo eigą;</w:t>
      </w:r>
    </w:p>
    <w:p w14:paraId="4DCD70E8" w14:textId="511C452B" w:rsidR="009477A9" w:rsidRPr="00FE2CA9" w:rsidRDefault="009477A9" w:rsidP="001A6404">
      <w:pPr>
        <w:pStyle w:val="Sraopastraipa"/>
        <w:widowControl w:val="0"/>
        <w:numPr>
          <w:ilvl w:val="2"/>
          <w:numId w:val="9"/>
        </w:numPr>
        <w:tabs>
          <w:tab w:val="left" w:pos="1299"/>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teikdamas Paslaugas veikti sąžiningai ir protingai, kad tai labiausiai atitiktų Užsakovo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interesus, glaudžiai bendradarbiauti su Užsakovu, vadovautis jo teikiamomis pastabomis, atsižvelg</w:t>
      </w:r>
      <w:r w:rsidR="00B7158E">
        <w:rPr>
          <w:rFonts w:ascii="Times New Roman" w:hAnsi="Times New Roman" w:cs="Times New Roman"/>
          <w:sz w:val="24"/>
          <w:szCs w:val="24"/>
        </w:rPr>
        <w:t xml:space="preserve">ti </w:t>
      </w:r>
      <w:r w:rsidRPr="00FE2CA9">
        <w:rPr>
          <w:rFonts w:ascii="Times New Roman" w:hAnsi="Times New Roman" w:cs="Times New Roman"/>
          <w:sz w:val="24"/>
          <w:szCs w:val="24"/>
        </w:rPr>
        <w:t>į keliamus kokybės ir kitus techninius reikalavimus, nedelsdamas raštu pranešti Užsakovui apie bet</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kokius nukrypimus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nuo Sutarties sąlygų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imtis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neatidėliotinų priemonių jiems pašalinti;</w:t>
      </w:r>
    </w:p>
    <w:p w14:paraId="5D714474" w14:textId="05097EAA" w:rsidR="009477A9" w:rsidRPr="00FE2CA9" w:rsidRDefault="009477A9" w:rsidP="001A6404">
      <w:pPr>
        <w:pStyle w:val="Sraopastraipa"/>
        <w:widowControl w:val="0"/>
        <w:numPr>
          <w:ilvl w:val="2"/>
          <w:numId w:val="9"/>
        </w:numPr>
        <w:tabs>
          <w:tab w:val="left" w:pos="1330"/>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tinkamai vykdyti įsipareigojimus, numatytus Sutartyje ir Techninėje specifikacijoje;</w:t>
      </w:r>
    </w:p>
    <w:p w14:paraId="5D5BFD9D" w14:textId="77777777" w:rsidR="009477A9" w:rsidRPr="00FE2CA9" w:rsidRDefault="009477A9" w:rsidP="001A6404">
      <w:pPr>
        <w:pStyle w:val="Sraopastraipa"/>
        <w:widowControl w:val="0"/>
        <w:numPr>
          <w:ilvl w:val="2"/>
          <w:numId w:val="9"/>
        </w:numPr>
        <w:tabs>
          <w:tab w:val="left" w:pos="1280"/>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 xml:space="preserve">bendradarbiauti su Užsakovu ir neatlygintinai konsultuoti jį visais su Sutarties </w:t>
      </w:r>
      <w:r w:rsidRPr="00FE2CA9">
        <w:rPr>
          <w:rFonts w:ascii="Times New Roman" w:hAnsi="Times New Roman" w:cs="Times New Roman"/>
          <w:sz w:val="24"/>
          <w:szCs w:val="24"/>
        </w:rPr>
        <w:lastRenderedPageBreak/>
        <w:t>vykdymu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įgyvendinimu susijusiais klausimais;</w:t>
      </w:r>
    </w:p>
    <w:p w14:paraId="2D1D6A52" w14:textId="59660A21" w:rsidR="009477A9" w:rsidRPr="00FE2CA9" w:rsidRDefault="009477A9" w:rsidP="001A6404">
      <w:pPr>
        <w:pStyle w:val="Sraopastraipa"/>
        <w:widowControl w:val="0"/>
        <w:numPr>
          <w:ilvl w:val="2"/>
          <w:numId w:val="9"/>
        </w:numPr>
        <w:tabs>
          <w:tab w:val="left" w:pos="1280"/>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nedelsiant, bet ne vėliau nei per 3 (tris) darbo dienas nuo tokių aplinkybių sužinojimo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momento, raštu informuoti Užsakovą apie bet kurias aplinkybes, kurios trukdo ir (ar) gali sutrukdyti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įvykdyti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sutartinius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įsipareigojimus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nustatytais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terminais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bei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tvarka.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Toks</w:t>
      </w:r>
      <w:r w:rsidRPr="00FE2CA9">
        <w:rPr>
          <w:rFonts w:ascii="Times New Roman" w:hAnsi="Times New Roman" w:cs="Times New Roman"/>
          <w:spacing w:val="1"/>
          <w:sz w:val="24"/>
          <w:szCs w:val="24"/>
        </w:rPr>
        <w:t xml:space="preserve"> </w:t>
      </w:r>
      <w:r w:rsidRPr="00FE2CA9">
        <w:rPr>
          <w:rFonts w:ascii="Times New Roman" w:hAnsi="Times New Roman" w:cs="Times New Roman"/>
          <w:spacing w:val="-1"/>
          <w:sz w:val="24"/>
          <w:szCs w:val="24"/>
        </w:rPr>
        <w:t>pranešimas</w:t>
      </w:r>
      <w:r w:rsidRPr="00FE2CA9">
        <w:rPr>
          <w:rFonts w:ascii="Times New Roman" w:hAnsi="Times New Roman" w:cs="Times New Roman"/>
          <w:spacing w:val="-15"/>
          <w:sz w:val="24"/>
          <w:szCs w:val="24"/>
        </w:rPr>
        <w:t xml:space="preserve"> </w:t>
      </w:r>
      <w:r w:rsidRPr="00FE2CA9">
        <w:rPr>
          <w:rFonts w:ascii="Times New Roman" w:hAnsi="Times New Roman" w:cs="Times New Roman"/>
          <w:spacing w:val="-1"/>
          <w:sz w:val="24"/>
          <w:szCs w:val="24"/>
        </w:rPr>
        <w:t>nepanaikina</w:t>
      </w:r>
      <w:r w:rsidRPr="00FE2CA9">
        <w:rPr>
          <w:rFonts w:ascii="Times New Roman" w:hAnsi="Times New Roman" w:cs="Times New Roman"/>
          <w:spacing w:val="-10"/>
          <w:sz w:val="24"/>
          <w:szCs w:val="24"/>
        </w:rPr>
        <w:t xml:space="preserve"> </w:t>
      </w:r>
      <w:r w:rsidRPr="00FE2CA9">
        <w:rPr>
          <w:rFonts w:ascii="Times New Roman" w:hAnsi="Times New Roman" w:cs="Times New Roman"/>
          <w:sz w:val="24"/>
          <w:szCs w:val="24"/>
        </w:rPr>
        <w:t>Užsakovo</w:t>
      </w:r>
      <w:r w:rsidRPr="00FE2CA9">
        <w:rPr>
          <w:rFonts w:ascii="Times New Roman" w:hAnsi="Times New Roman" w:cs="Times New Roman"/>
          <w:spacing w:val="-15"/>
          <w:sz w:val="24"/>
          <w:szCs w:val="24"/>
        </w:rPr>
        <w:t xml:space="preserve"> </w:t>
      </w:r>
      <w:r w:rsidRPr="00FE2CA9">
        <w:rPr>
          <w:rFonts w:ascii="Times New Roman" w:hAnsi="Times New Roman" w:cs="Times New Roman"/>
          <w:sz w:val="24"/>
          <w:szCs w:val="24"/>
        </w:rPr>
        <w:t>teisės</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skaičiuoti</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netesybas</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pagal</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Sutartį</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16"/>
          <w:sz w:val="24"/>
          <w:szCs w:val="24"/>
        </w:rPr>
        <w:t xml:space="preserve"> </w:t>
      </w:r>
      <w:r w:rsidRPr="00FE2CA9">
        <w:rPr>
          <w:rFonts w:ascii="Times New Roman" w:hAnsi="Times New Roman" w:cs="Times New Roman"/>
          <w:sz w:val="24"/>
          <w:szCs w:val="24"/>
        </w:rPr>
        <w:t>reikalauti</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atlyginti</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kitus nuotolius, jeigu Paslaugos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nebūtų suteiktos laiku;</w:t>
      </w:r>
    </w:p>
    <w:p w14:paraId="5C84900C" w14:textId="4A923468" w:rsidR="009477A9" w:rsidRPr="00FE2CA9" w:rsidRDefault="009477A9" w:rsidP="001A6404">
      <w:pPr>
        <w:pStyle w:val="Sraopastraipa"/>
        <w:widowControl w:val="0"/>
        <w:numPr>
          <w:ilvl w:val="2"/>
          <w:numId w:val="9"/>
        </w:numPr>
        <w:tabs>
          <w:tab w:val="left" w:pos="1280"/>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teikiant Paslaugas laikytis Lietuvos Respublikoje galiojančių įstatymų ir kitų teisės akt</w:t>
      </w:r>
      <w:r w:rsidR="009E6150">
        <w:rPr>
          <w:rFonts w:ascii="Times New Roman" w:hAnsi="Times New Roman" w:cs="Times New Roman"/>
          <w:sz w:val="24"/>
          <w:szCs w:val="24"/>
        </w:rPr>
        <w:t xml:space="preserve">ų </w:t>
      </w:r>
      <w:r w:rsidRPr="00FE2CA9">
        <w:rPr>
          <w:rFonts w:ascii="Times New Roman" w:hAnsi="Times New Roman" w:cs="Times New Roman"/>
          <w:sz w:val="24"/>
          <w:szCs w:val="24"/>
        </w:rPr>
        <w:t>reikalavimų</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užtikrinti,</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kad</w:t>
      </w:r>
      <w:r w:rsidRPr="00FE2CA9">
        <w:rPr>
          <w:rFonts w:ascii="Times New Roman" w:hAnsi="Times New Roman" w:cs="Times New Roman"/>
          <w:spacing w:val="-14"/>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11"/>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jo</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pasitelkto</w:t>
      </w:r>
      <w:r w:rsidRPr="00FE2CA9">
        <w:rPr>
          <w:rFonts w:ascii="Times New Roman" w:hAnsi="Times New Roman" w:cs="Times New Roman"/>
          <w:spacing w:val="-12"/>
          <w:sz w:val="24"/>
          <w:szCs w:val="24"/>
        </w:rPr>
        <w:t xml:space="preserve"> </w:t>
      </w:r>
      <w:r w:rsidR="009E6150">
        <w:rPr>
          <w:rFonts w:ascii="Times New Roman" w:hAnsi="Times New Roman" w:cs="Times New Roman"/>
          <w:spacing w:val="-12"/>
          <w:sz w:val="24"/>
          <w:szCs w:val="24"/>
        </w:rPr>
        <w:t>subtiekėjo</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(-ų)</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(jeigu</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pasitelkiamas)</w:t>
      </w:r>
      <w:r w:rsidRPr="00FE2CA9">
        <w:rPr>
          <w:rFonts w:ascii="Times New Roman" w:hAnsi="Times New Roman" w:cs="Times New Roman"/>
          <w:spacing w:val="-15"/>
          <w:sz w:val="24"/>
          <w:szCs w:val="24"/>
        </w:rPr>
        <w:t xml:space="preserve"> </w:t>
      </w:r>
      <w:r w:rsidRPr="00FE2CA9">
        <w:rPr>
          <w:rFonts w:ascii="Times New Roman" w:hAnsi="Times New Roman" w:cs="Times New Roman"/>
          <w:sz w:val="24"/>
          <w:szCs w:val="24"/>
        </w:rPr>
        <w:t xml:space="preserve">darbuotojai jų laikytųsi.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 xml:space="preserve">as garantuoja Užsakovui ir (ar) trečiajai šaliai nuostolių atlyginimą, jeigu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 xml:space="preserve">o ar jo pasitelkto </w:t>
      </w:r>
      <w:r w:rsidR="009E6150">
        <w:rPr>
          <w:rFonts w:ascii="Times New Roman" w:hAnsi="Times New Roman" w:cs="Times New Roman"/>
          <w:sz w:val="24"/>
          <w:szCs w:val="24"/>
        </w:rPr>
        <w:t>subtie</w:t>
      </w:r>
      <w:r w:rsidR="00632978">
        <w:rPr>
          <w:rFonts w:ascii="Times New Roman" w:hAnsi="Times New Roman" w:cs="Times New Roman"/>
          <w:sz w:val="24"/>
          <w:szCs w:val="24"/>
        </w:rPr>
        <w:t>kėj</w:t>
      </w:r>
      <w:r w:rsidRPr="00FE2CA9">
        <w:rPr>
          <w:rFonts w:ascii="Times New Roman" w:hAnsi="Times New Roman" w:cs="Times New Roman"/>
          <w:sz w:val="24"/>
          <w:szCs w:val="24"/>
        </w:rPr>
        <w:t>o (-ų) (jeigu pasitelkiamas) darbuotojai nesilaikytų įstatymų ar kitų teisės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aktų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reikalavimų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dėl</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būtų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pateikti kokie</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nors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reikalavimai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pradėti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procesiniai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veiksmai;</w:t>
      </w:r>
    </w:p>
    <w:p w14:paraId="64970867" w14:textId="5C4C4119" w:rsidR="009477A9" w:rsidRPr="00FE2CA9" w:rsidRDefault="009477A9" w:rsidP="001A6404">
      <w:pPr>
        <w:pStyle w:val="Sraopastraipa"/>
        <w:widowControl w:val="0"/>
        <w:numPr>
          <w:ilvl w:val="2"/>
          <w:numId w:val="9"/>
        </w:numPr>
        <w:tabs>
          <w:tab w:val="left" w:pos="1294"/>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 xml:space="preserve">nekeisti Sutartyje nurodyto </w:t>
      </w:r>
      <w:r w:rsidR="00D72F29">
        <w:rPr>
          <w:rFonts w:ascii="Times New Roman" w:hAnsi="Times New Roman" w:cs="Times New Roman"/>
          <w:sz w:val="24"/>
          <w:szCs w:val="24"/>
        </w:rPr>
        <w:t>subtiekėjo i</w:t>
      </w:r>
      <w:r w:rsidRPr="00FE2CA9">
        <w:rPr>
          <w:rFonts w:ascii="Times New Roman" w:hAnsi="Times New Roman" w:cs="Times New Roman"/>
          <w:sz w:val="24"/>
          <w:szCs w:val="24"/>
        </w:rPr>
        <w:t>r (ar) Sutarties vykdymui pasitelkto darbuotojo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(specialisto),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nurodyto</w:t>
      </w:r>
      <w:r w:rsidRPr="00FE2CA9">
        <w:rPr>
          <w:rFonts w:ascii="Times New Roman" w:hAnsi="Times New Roman" w:cs="Times New Roman"/>
          <w:spacing w:val="-1"/>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Pasiūlyme,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išankstinio raštiško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Užsakovo sutikimo;</w:t>
      </w:r>
    </w:p>
    <w:p w14:paraId="112A54C7" w14:textId="44390B04" w:rsidR="009477A9" w:rsidRPr="00FE2CA9" w:rsidRDefault="009477A9" w:rsidP="001A6404">
      <w:pPr>
        <w:pStyle w:val="Sraopastraipa"/>
        <w:widowControl w:val="0"/>
        <w:numPr>
          <w:ilvl w:val="2"/>
          <w:numId w:val="9"/>
        </w:numPr>
        <w:tabs>
          <w:tab w:val="left" w:pos="1405"/>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užtikrinti, kad Sutarties sudarymo metu ir visą jos galiojimo laikotarpį Sutartį vykdytų</w:t>
      </w:r>
      <w:r w:rsidRPr="00FE2CA9">
        <w:rPr>
          <w:rFonts w:ascii="Times New Roman" w:hAnsi="Times New Roman" w:cs="Times New Roman"/>
          <w:spacing w:val="1"/>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(ar) jo pasitelkto </w:t>
      </w:r>
      <w:r w:rsidR="00D72F29">
        <w:rPr>
          <w:rFonts w:ascii="Times New Roman" w:hAnsi="Times New Roman" w:cs="Times New Roman"/>
          <w:sz w:val="24"/>
          <w:szCs w:val="24"/>
        </w:rPr>
        <w:t xml:space="preserve">subtiekėjo </w:t>
      </w:r>
      <w:r w:rsidRPr="00FE2CA9">
        <w:rPr>
          <w:rFonts w:ascii="Times New Roman" w:hAnsi="Times New Roman" w:cs="Times New Roman"/>
          <w:sz w:val="24"/>
          <w:szCs w:val="24"/>
        </w:rPr>
        <w:t>(-ų) (jeigu pasitelkiamas) darbuotojai, turintys Sutarties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vykdymui reikalingą kvalifikaciją ir patirtį, atitinkančią Pirkimo dokumentuose bei galiojančiuose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teisės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aktuose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nustatytus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reikalavimus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(taikoma,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jeigu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pirkimo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dokumentuose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buvo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keliami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reikalavimai kvalifikacijai). Taip pat užtikrinti, kad visą Sutarties galiojimo laikotarpį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 ir jo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pasitelkto </w:t>
      </w:r>
      <w:r w:rsidR="00D72F29">
        <w:rPr>
          <w:rFonts w:ascii="Times New Roman" w:hAnsi="Times New Roman" w:cs="Times New Roman"/>
          <w:sz w:val="24"/>
          <w:szCs w:val="24"/>
        </w:rPr>
        <w:t>subtiekėjo</w:t>
      </w:r>
      <w:r w:rsidR="00D72F29" w:rsidRPr="00FE2CA9">
        <w:rPr>
          <w:rFonts w:ascii="Times New Roman" w:hAnsi="Times New Roman" w:cs="Times New Roman"/>
          <w:sz w:val="24"/>
          <w:szCs w:val="24"/>
        </w:rPr>
        <w:t xml:space="preserve"> </w:t>
      </w:r>
      <w:r w:rsidRPr="00FE2CA9">
        <w:rPr>
          <w:rFonts w:ascii="Times New Roman" w:hAnsi="Times New Roman" w:cs="Times New Roman"/>
          <w:sz w:val="24"/>
          <w:szCs w:val="24"/>
        </w:rPr>
        <w:t>(-ų) (jeigu pasitelkiamas kvalifikacijos reikalavimams įrodyti) kvalifikacija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atitiks pirkimo dokumentų reikalavimus;</w:t>
      </w:r>
    </w:p>
    <w:p w14:paraId="2003055A" w14:textId="1C56F07F" w:rsidR="009477A9" w:rsidRPr="00FE2CA9" w:rsidRDefault="009477A9" w:rsidP="001A6404">
      <w:pPr>
        <w:pStyle w:val="Sraopastraipa"/>
        <w:widowControl w:val="0"/>
        <w:numPr>
          <w:ilvl w:val="2"/>
          <w:numId w:val="9"/>
        </w:numPr>
        <w:tabs>
          <w:tab w:val="left" w:pos="1453"/>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užtikrinti, kad Sutartį vykdys tik teisę verstis atitinkama veikla turintys asmenys,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įskaitant ir pasitelkiamą (-</w:t>
      </w:r>
      <w:proofErr w:type="spellStart"/>
      <w:r w:rsidRPr="00FE2CA9">
        <w:rPr>
          <w:rFonts w:ascii="Times New Roman" w:hAnsi="Times New Roman" w:cs="Times New Roman"/>
          <w:sz w:val="24"/>
          <w:szCs w:val="24"/>
        </w:rPr>
        <w:t>us</w:t>
      </w:r>
      <w:proofErr w:type="spellEnd"/>
      <w:r w:rsidRPr="00FE2CA9">
        <w:rPr>
          <w:rFonts w:ascii="Times New Roman" w:hAnsi="Times New Roman" w:cs="Times New Roman"/>
          <w:sz w:val="24"/>
          <w:szCs w:val="24"/>
        </w:rPr>
        <w:t xml:space="preserve">) </w:t>
      </w:r>
      <w:r w:rsidR="00C96000">
        <w:rPr>
          <w:rFonts w:ascii="Times New Roman" w:hAnsi="Times New Roman" w:cs="Times New Roman"/>
          <w:sz w:val="24"/>
          <w:szCs w:val="24"/>
        </w:rPr>
        <w:t xml:space="preserve">subtiekėją </w:t>
      </w:r>
      <w:r w:rsidRPr="00FE2CA9">
        <w:rPr>
          <w:rFonts w:ascii="Times New Roman" w:hAnsi="Times New Roman" w:cs="Times New Roman"/>
          <w:sz w:val="24"/>
          <w:szCs w:val="24"/>
        </w:rPr>
        <w:t>(-</w:t>
      </w:r>
      <w:proofErr w:type="spellStart"/>
      <w:r w:rsidRPr="00FE2CA9">
        <w:rPr>
          <w:rFonts w:ascii="Times New Roman" w:hAnsi="Times New Roman" w:cs="Times New Roman"/>
          <w:sz w:val="24"/>
          <w:szCs w:val="24"/>
        </w:rPr>
        <w:t>us</w:t>
      </w:r>
      <w:proofErr w:type="spellEnd"/>
      <w:r w:rsidRPr="00FE2CA9">
        <w:rPr>
          <w:rFonts w:ascii="Times New Roman" w:hAnsi="Times New Roman" w:cs="Times New Roman"/>
          <w:sz w:val="24"/>
          <w:szCs w:val="24"/>
        </w:rPr>
        <w:t xml:space="preserve">) (jeigu pasitelkiamas), neatsižvelgiant į tai, ar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kvalifikacija</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dėl teisės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verstis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atitinkama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veikla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buvo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tikrinama arba</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tikrinama ne</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visa apimtimi;</w:t>
      </w:r>
    </w:p>
    <w:p w14:paraId="2EF103DF" w14:textId="2A8385D4" w:rsidR="009477A9" w:rsidRPr="00FE2CA9" w:rsidRDefault="009477A9" w:rsidP="001A6404">
      <w:pPr>
        <w:pStyle w:val="Sraopastraipa"/>
        <w:widowControl w:val="0"/>
        <w:numPr>
          <w:ilvl w:val="2"/>
          <w:numId w:val="9"/>
        </w:numPr>
        <w:tabs>
          <w:tab w:val="left" w:pos="1410"/>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savo sąskaita apsaugoti Užsakovą nuo bet kokių pretenzijų ar nuostolių, atsirandančių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dėl</w:t>
      </w:r>
      <w:r w:rsidRPr="00FE2CA9">
        <w:rPr>
          <w:rFonts w:ascii="Times New Roman" w:hAnsi="Times New Roman" w:cs="Times New Roman"/>
          <w:spacing w:val="-13"/>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asmenų,</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už</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kuriuos</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atsako</w:t>
      </w:r>
      <w:r w:rsidRPr="00FE2CA9">
        <w:rPr>
          <w:rFonts w:ascii="Times New Roman" w:hAnsi="Times New Roman" w:cs="Times New Roman"/>
          <w:spacing w:val="-14"/>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w:t>
      </w:r>
      <w:r w:rsidRPr="00FE2CA9">
        <w:rPr>
          <w:rFonts w:ascii="Times New Roman" w:hAnsi="Times New Roman" w:cs="Times New Roman"/>
          <w:spacing w:val="-11"/>
          <w:sz w:val="24"/>
          <w:szCs w:val="24"/>
        </w:rPr>
        <w:t xml:space="preserve"> </w:t>
      </w:r>
      <w:r w:rsidRPr="00FE2CA9">
        <w:rPr>
          <w:rFonts w:ascii="Times New Roman" w:hAnsi="Times New Roman" w:cs="Times New Roman"/>
          <w:sz w:val="24"/>
          <w:szCs w:val="24"/>
        </w:rPr>
        <w:t>veiksmų</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aplaidumo</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vykdant</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Sutartį</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bei</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atlyginti</w:t>
      </w:r>
      <w:r w:rsidRPr="00FE2CA9">
        <w:rPr>
          <w:rFonts w:ascii="Times New Roman" w:hAnsi="Times New Roman" w:cs="Times New Roman"/>
          <w:spacing w:val="-57"/>
          <w:sz w:val="24"/>
          <w:szCs w:val="24"/>
        </w:rPr>
        <w:t xml:space="preserve"> </w:t>
      </w:r>
      <w:r w:rsidRPr="00FE2CA9">
        <w:rPr>
          <w:rFonts w:ascii="Times New Roman" w:hAnsi="Times New Roman" w:cs="Times New Roman"/>
          <w:sz w:val="24"/>
          <w:szCs w:val="24"/>
        </w:rPr>
        <w:t>dėl šių veiksmų padarytus nuostolius Užsakovui ir (ar) tretiesiems asmenims, tame tarpe ir dėl bet</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kokių teisės aktų pažeidimo ar</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bet kokių kitų asmenų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teisių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pažeidimo;</w:t>
      </w:r>
    </w:p>
    <w:p w14:paraId="6F2E41FF" w14:textId="77777777" w:rsidR="009477A9" w:rsidRPr="00FE2CA9" w:rsidRDefault="009477A9" w:rsidP="001A6404">
      <w:pPr>
        <w:pStyle w:val="Sraopastraipa"/>
        <w:widowControl w:val="0"/>
        <w:numPr>
          <w:ilvl w:val="2"/>
          <w:numId w:val="9"/>
        </w:numPr>
        <w:tabs>
          <w:tab w:val="left" w:pos="1426"/>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užtikrinti saugos darbe, priešgaisrinės saugos, aplinkos apsaugos bei kitų teisės aktų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nustatytų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reikalavimų, taikomų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teikiant Paslaugas, laikymąsi;</w:t>
      </w:r>
    </w:p>
    <w:p w14:paraId="5CA6D87C" w14:textId="03387B69" w:rsidR="009477A9" w:rsidRPr="00FE2CA9" w:rsidRDefault="009477A9" w:rsidP="001A6404">
      <w:pPr>
        <w:pStyle w:val="Sraopastraipa"/>
        <w:widowControl w:val="0"/>
        <w:numPr>
          <w:ilvl w:val="2"/>
          <w:numId w:val="9"/>
        </w:numPr>
        <w:tabs>
          <w:tab w:val="left" w:pos="1395"/>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Užsakovui</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raštu</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paprašius,</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ne</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vėliau</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kaip</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per</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3</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(tris)</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darbo</w:t>
      </w:r>
      <w:r w:rsidRPr="00FE2CA9">
        <w:rPr>
          <w:rFonts w:ascii="Times New Roman" w:hAnsi="Times New Roman" w:cs="Times New Roman"/>
          <w:spacing w:val="-8"/>
          <w:sz w:val="24"/>
          <w:szCs w:val="24"/>
        </w:rPr>
        <w:t xml:space="preserve"> </w:t>
      </w:r>
      <w:r w:rsidRPr="00FE2CA9">
        <w:rPr>
          <w:rFonts w:ascii="Times New Roman" w:hAnsi="Times New Roman" w:cs="Times New Roman"/>
          <w:sz w:val="24"/>
          <w:szCs w:val="24"/>
        </w:rPr>
        <w:t>dienas</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nuo</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prašymo</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gavimo</w:t>
      </w:r>
      <w:r w:rsidR="00C639CC">
        <w:rPr>
          <w:rFonts w:ascii="Times New Roman" w:hAnsi="Times New Roman" w:cs="Times New Roman"/>
          <w:sz w:val="24"/>
          <w:szCs w:val="24"/>
        </w:rPr>
        <w:t xml:space="preserve"> </w:t>
      </w:r>
      <w:r w:rsidRPr="00FE2CA9">
        <w:rPr>
          <w:rFonts w:ascii="Times New Roman" w:hAnsi="Times New Roman" w:cs="Times New Roman"/>
          <w:spacing w:val="-57"/>
          <w:sz w:val="24"/>
          <w:szCs w:val="24"/>
        </w:rPr>
        <w:t xml:space="preserve"> </w:t>
      </w:r>
      <w:r w:rsidRPr="00FE2CA9">
        <w:rPr>
          <w:rFonts w:ascii="Times New Roman" w:hAnsi="Times New Roman" w:cs="Times New Roman"/>
          <w:sz w:val="24"/>
          <w:szCs w:val="24"/>
        </w:rPr>
        <w:t>dienos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arba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nurodytu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terminu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grąžinti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visus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iš</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gautus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Sutarčiai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vykdyti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reikalingus dokumentus;</w:t>
      </w:r>
    </w:p>
    <w:p w14:paraId="07CBE8D6" w14:textId="77777777" w:rsidR="009477A9" w:rsidRPr="00FE2CA9" w:rsidRDefault="009477A9" w:rsidP="001A6404">
      <w:pPr>
        <w:pStyle w:val="Sraopastraipa"/>
        <w:widowControl w:val="0"/>
        <w:numPr>
          <w:ilvl w:val="2"/>
          <w:numId w:val="9"/>
        </w:numPr>
        <w:tabs>
          <w:tab w:val="left" w:pos="1474"/>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nenaudoti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Paslaugų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(prekės)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ženklų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pavadinimo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jokioje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reklamoje,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leidiniuose</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ar kt. be</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išankstinio raštiško</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Užsakovo sutikimo;</w:t>
      </w:r>
    </w:p>
    <w:p w14:paraId="19E96DDD" w14:textId="77777777" w:rsidR="009D4FC8" w:rsidRPr="001C0907" w:rsidRDefault="009477A9" w:rsidP="001A6404">
      <w:pPr>
        <w:pStyle w:val="Sraopastraipa"/>
        <w:widowControl w:val="0"/>
        <w:numPr>
          <w:ilvl w:val="2"/>
          <w:numId w:val="9"/>
        </w:numPr>
        <w:tabs>
          <w:tab w:val="left" w:pos="1472"/>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užtikrinti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iš</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Sutarties</w:t>
      </w:r>
      <w:r w:rsidRPr="00FE2CA9">
        <w:rPr>
          <w:rFonts w:ascii="Times New Roman" w:hAnsi="Times New Roman" w:cs="Times New Roman"/>
          <w:spacing w:val="1"/>
          <w:sz w:val="24"/>
          <w:szCs w:val="24"/>
        </w:rPr>
        <w:t xml:space="preserve"> </w:t>
      </w:r>
      <w:r w:rsidRPr="001C0907">
        <w:rPr>
          <w:rFonts w:ascii="Times New Roman" w:hAnsi="Times New Roman" w:cs="Times New Roman"/>
          <w:sz w:val="24"/>
          <w:szCs w:val="24"/>
        </w:rPr>
        <w:t>vykdymo</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metu</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gautos</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ir</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su</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Sutarties</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vykdymu</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susijusios</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informacijos konfidencialumą ir</w:t>
      </w:r>
      <w:r w:rsidRPr="001C0907">
        <w:rPr>
          <w:rFonts w:ascii="Times New Roman" w:hAnsi="Times New Roman" w:cs="Times New Roman"/>
          <w:spacing w:val="1"/>
          <w:sz w:val="24"/>
          <w:szCs w:val="24"/>
        </w:rPr>
        <w:t xml:space="preserve"> </w:t>
      </w:r>
      <w:r w:rsidRPr="001C0907">
        <w:rPr>
          <w:rFonts w:ascii="Times New Roman" w:hAnsi="Times New Roman" w:cs="Times New Roman"/>
          <w:sz w:val="24"/>
          <w:szCs w:val="24"/>
        </w:rPr>
        <w:t>apsaugą</w:t>
      </w:r>
      <w:r w:rsidR="006B1525" w:rsidRPr="001C0907">
        <w:rPr>
          <w:rFonts w:ascii="Times New Roman" w:hAnsi="Times New Roman" w:cs="Times New Roman"/>
          <w:sz w:val="24"/>
          <w:szCs w:val="24"/>
        </w:rPr>
        <w:t>.</w:t>
      </w:r>
    </w:p>
    <w:p w14:paraId="5601BB07" w14:textId="4DD8A6EA" w:rsidR="009477A9" w:rsidRPr="00FE2CA9" w:rsidRDefault="00632978" w:rsidP="001A6404">
      <w:pPr>
        <w:pStyle w:val="Sraopastraipa"/>
        <w:widowControl w:val="0"/>
        <w:numPr>
          <w:ilvl w:val="1"/>
          <w:numId w:val="9"/>
        </w:numPr>
        <w:tabs>
          <w:tab w:val="left" w:pos="1172"/>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1C0907">
        <w:rPr>
          <w:rFonts w:ascii="Times New Roman" w:hAnsi="Times New Roman" w:cs="Times New Roman"/>
          <w:sz w:val="24"/>
          <w:szCs w:val="24"/>
        </w:rPr>
        <w:t>Paslaugų teikėj</w:t>
      </w:r>
      <w:r w:rsidR="009477A9" w:rsidRPr="001C0907">
        <w:rPr>
          <w:rFonts w:ascii="Times New Roman" w:hAnsi="Times New Roman" w:cs="Times New Roman"/>
          <w:sz w:val="24"/>
          <w:szCs w:val="24"/>
        </w:rPr>
        <w:t>as</w:t>
      </w:r>
      <w:r w:rsidR="009477A9" w:rsidRPr="001C0907">
        <w:rPr>
          <w:rFonts w:ascii="Times New Roman" w:hAnsi="Times New Roman" w:cs="Times New Roman"/>
          <w:spacing w:val="1"/>
          <w:sz w:val="24"/>
          <w:szCs w:val="24"/>
        </w:rPr>
        <w:t xml:space="preserve"> </w:t>
      </w:r>
      <w:r w:rsidR="009477A9" w:rsidRPr="001C0907">
        <w:rPr>
          <w:rFonts w:ascii="Times New Roman" w:hAnsi="Times New Roman" w:cs="Times New Roman"/>
          <w:sz w:val="24"/>
          <w:szCs w:val="24"/>
        </w:rPr>
        <w:t>įsipareigoja</w:t>
      </w:r>
      <w:r w:rsidR="009477A9" w:rsidRPr="001C0907">
        <w:rPr>
          <w:rFonts w:ascii="Times New Roman" w:hAnsi="Times New Roman" w:cs="Times New Roman"/>
          <w:spacing w:val="1"/>
          <w:sz w:val="24"/>
          <w:szCs w:val="24"/>
        </w:rPr>
        <w:t xml:space="preserve"> </w:t>
      </w:r>
      <w:r w:rsidR="009477A9" w:rsidRPr="001C0907">
        <w:rPr>
          <w:rFonts w:ascii="Times New Roman" w:hAnsi="Times New Roman" w:cs="Times New Roman"/>
          <w:sz w:val="24"/>
          <w:szCs w:val="24"/>
        </w:rPr>
        <w:t>tinkamai</w:t>
      </w:r>
      <w:r w:rsidR="009477A9" w:rsidRPr="001C0907">
        <w:rPr>
          <w:rFonts w:ascii="Times New Roman" w:hAnsi="Times New Roman" w:cs="Times New Roman"/>
          <w:spacing w:val="1"/>
          <w:sz w:val="24"/>
          <w:szCs w:val="24"/>
        </w:rPr>
        <w:t xml:space="preserve"> </w:t>
      </w:r>
      <w:r w:rsidR="009477A9" w:rsidRPr="001C0907">
        <w:rPr>
          <w:rFonts w:ascii="Times New Roman" w:hAnsi="Times New Roman" w:cs="Times New Roman"/>
          <w:sz w:val="24"/>
          <w:szCs w:val="24"/>
        </w:rPr>
        <w:t>vykdyti</w:t>
      </w:r>
      <w:r w:rsidR="009477A9" w:rsidRPr="001C0907">
        <w:rPr>
          <w:rFonts w:ascii="Times New Roman" w:hAnsi="Times New Roman" w:cs="Times New Roman"/>
          <w:spacing w:val="1"/>
          <w:sz w:val="24"/>
          <w:szCs w:val="24"/>
        </w:rPr>
        <w:t xml:space="preserve"> </w:t>
      </w:r>
      <w:r w:rsidR="009477A9" w:rsidRPr="001C0907">
        <w:rPr>
          <w:rFonts w:ascii="Times New Roman" w:hAnsi="Times New Roman" w:cs="Times New Roman"/>
          <w:sz w:val="24"/>
          <w:szCs w:val="24"/>
        </w:rPr>
        <w:t>kitus</w:t>
      </w:r>
      <w:r w:rsidR="009477A9" w:rsidRPr="001C0907">
        <w:rPr>
          <w:rFonts w:ascii="Times New Roman" w:hAnsi="Times New Roman" w:cs="Times New Roman"/>
          <w:spacing w:val="1"/>
          <w:sz w:val="24"/>
          <w:szCs w:val="24"/>
        </w:rPr>
        <w:t xml:space="preserve"> </w:t>
      </w:r>
      <w:r w:rsidR="009477A9" w:rsidRPr="001C0907">
        <w:rPr>
          <w:rFonts w:ascii="Times New Roman" w:hAnsi="Times New Roman" w:cs="Times New Roman"/>
          <w:sz w:val="24"/>
          <w:szCs w:val="24"/>
        </w:rPr>
        <w:t>įsipareigojimus,</w:t>
      </w:r>
      <w:r w:rsidR="009477A9" w:rsidRPr="001C0907">
        <w:rPr>
          <w:rFonts w:ascii="Times New Roman" w:hAnsi="Times New Roman" w:cs="Times New Roman"/>
          <w:spacing w:val="1"/>
          <w:sz w:val="24"/>
          <w:szCs w:val="24"/>
        </w:rPr>
        <w:t xml:space="preserve"> </w:t>
      </w:r>
      <w:r w:rsidR="009477A9" w:rsidRPr="001C0907">
        <w:rPr>
          <w:rFonts w:ascii="Times New Roman" w:hAnsi="Times New Roman" w:cs="Times New Roman"/>
          <w:sz w:val="24"/>
          <w:szCs w:val="24"/>
        </w:rPr>
        <w:t>numatytus</w:t>
      </w:r>
      <w:r w:rsidR="009477A9" w:rsidRPr="00FE2CA9">
        <w:rPr>
          <w:rFonts w:ascii="Times New Roman" w:hAnsi="Times New Roman" w:cs="Times New Roman"/>
          <w:spacing w:val="1"/>
          <w:sz w:val="24"/>
          <w:szCs w:val="24"/>
        </w:rPr>
        <w:t xml:space="preserve"> </w:t>
      </w:r>
      <w:r w:rsidR="009477A9" w:rsidRPr="00FE2CA9">
        <w:rPr>
          <w:rFonts w:ascii="Times New Roman" w:hAnsi="Times New Roman" w:cs="Times New Roman"/>
          <w:sz w:val="24"/>
          <w:szCs w:val="24"/>
        </w:rPr>
        <w:t>Sutartyje</w:t>
      </w:r>
      <w:r w:rsidR="009477A9" w:rsidRPr="00FE2CA9">
        <w:rPr>
          <w:rFonts w:ascii="Times New Roman" w:hAnsi="Times New Roman" w:cs="Times New Roman"/>
          <w:spacing w:val="1"/>
          <w:sz w:val="24"/>
          <w:szCs w:val="24"/>
        </w:rPr>
        <w:t xml:space="preserve"> </w:t>
      </w:r>
      <w:r w:rsidR="009477A9" w:rsidRPr="00FE2CA9">
        <w:rPr>
          <w:rFonts w:ascii="Times New Roman" w:hAnsi="Times New Roman" w:cs="Times New Roman"/>
          <w:sz w:val="24"/>
          <w:szCs w:val="24"/>
        </w:rPr>
        <w:t>ir</w:t>
      </w:r>
      <w:r w:rsidR="009477A9" w:rsidRPr="00FE2CA9">
        <w:rPr>
          <w:rFonts w:ascii="Times New Roman" w:hAnsi="Times New Roman" w:cs="Times New Roman"/>
          <w:spacing w:val="1"/>
          <w:sz w:val="24"/>
          <w:szCs w:val="24"/>
        </w:rPr>
        <w:t xml:space="preserve"> </w:t>
      </w:r>
      <w:r w:rsidR="009477A9" w:rsidRPr="00FE2CA9">
        <w:rPr>
          <w:rFonts w:ascii="Times New Roman" w:hAnsi="Times New Roman" w:cs="Times New Roman"/>
          <w:sz w:val="24"/>
          <w:szCs w:val="24"/>
        </w:rPr>
        <w:t>Lietuvos</w:t>
      </w:r>
      <w:r w:rsidR="009477A9" w:rsidRPr="00FE2CA9">
        <w:rPr>
          <w:rFonts w:ascii="Times New Roman" w:hAnsi="Times New Roman" w:cs="Times New Roman"/>
          <w:spacing w:val="-1"/>
          <w:sz w:val="24"/>
          <w:szCs w:val="24"/>
        </w:rPr>
        <w:t xml:space="preserve"> </w:t>
      </w:r>
      <w:r w:rsidR="009477A9" w:rsidRPr="00FE2CA9">
        <w:rPr>
          <w:rFonts w:ascii="Times New Roman" w:hAnsi="Times New Roman" w:cs="Times New Roman"/>
          <w:sz w:val="24"/>
          <w:szCs w:val="24"/>
        </w:rPr>
        <w:t>Respublikoje</w:t>
      </w:r>
      <w:r w:rsidR="009477A9" w:rsidRPr="00FE2CA9">
        <w:rPr>
          <w:rFonts w:ascii="Times New Roman" w:hAnsi="Times New Roman" w:cs="Times New Roman"/>
          <w:spacing w:val="-1"/>
          <w:sz w:val="24"/>
          <w:szCs w:val="24"/>
        </w:rPr>
        <w:t xml:space="preserve"> </w:t>
      </w:r>
      <w:r w:rsidR="009477A9" w:rsidRPr="00FE2CA9">
        <w:rPr>
          <w:rFonts w:ascii="Times New Roman" w:hAnsi="Times New Roman" w:cs="Times New Roman"/>
          <w:sz w:val="24"/>
          <w:szCs w:val="24"/>
        </w:rPr>
        <w:t>galiojančiuose teisės aktuose.</w:t>
      </w:r>
    </w:p>
    <w:p w14:paraId="1B70D815" w14:textId="031698BA" w:rsidR="009477A9" w:rsidRPr="00FE2CA9" w:rsidRDefault="00632978" w:rsidP="001A6404">
      <w:pPr>
        <w:pStyle w:val="Antrat1"/>
        <w:numPr>
          <w:ilvl w:val="1"/>
          <w:numId w:val="9"/>
        </w:numPr>
        <w:tabs>
          <w:tab w:val="left" w:pos="1843"/>
        </w:tabs>
        <w:ind w:left="0" w:firstLine="1134"/>
        <w:jc w:val="both"/>
      </w:pPr>
      <w:r>
        <w:t>Paslaugų teikėj</w:t>
      </w:r>
      <w:r w:rsidR="009477A9" w:rsidRPr="00FE2CA9">
        <w:t>as</w:t>
      </w:r>
      <w:r w:rsidR="009477A9" w:rsidRPr="00FE2CA9">
        <w:rPr>
          <w:spacing w:val="-2"/>
        </w:rPr>
        <w:t xml:space="preserve"> </w:t>
      </w:r>
      <w:r w:rsidR="009477A9" w:rsidRPr="00FE2CA9">
        <w:t>turi</w:t>
      </w:r>
      <w:r w:rsidR="009477A9" w:rsidRPr="00FE2CA9">
        <w:rPr>
          <w:spacing w:val="-1"/>
        </w:rPr>
        <w:t xml:space="preserve"> </w:t>
      </w:r>
      <w:r w:rsidR="009477A9" w:rsidRPr="00FE2CA9">
        <w:t>teisę:</w:t>
      </w:r>
    </w:p>
    <w:p w14:paraId="531E5D9E" w14:textId="77777777" w:rsidR="009477A9" w:rsidRPr="00FE2CA9" w:rsidRDefault="009477A9" w:rsidP="001A6404">
      <w:pPr>
        <w:pStyle w:val="Sraopastraipa"/>
        <w:widowControl w:val="0"/>
        <w:numPr>
          <w:ilvl w:val="2"/>
          <w:numId w:val="9"/>
        </w:numPr>
        <w:tabs>
          <w:tab w:val="left" w:pos="1292"/>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reikalauti, kad Užsakovas priimtų kokybiškai ir laiku suteiktas Paslaugas, atitinkančias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Sutarties ir Techninės specifikacijos, taip pat Paslaugų teikimui taikomų teisės aktų nustatytus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reikalavimus, bei sumokėtų už jas Sutartyje nustatytą kainą Sutartyje nustatytomis sąlygomis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tvarka;</w:t>
      </w:r>
    </w:p>
    <w:p w14:paraId="4EFA54E2" w14:textId="77777777" w:rsidR="009477A9" w:rsidRPr="00FE2CA9" w:rsidRDefault="009477A9" w:rsidP="001A6404">
      <w:pPr>
        <w:pStyle w:val="Sraopastraipa"/>
        <w:widowControl w:val="0"/>
        <w:numPr>
          <w:ilvl w:val="2"/>
          <w:numId w:val="9"/>
        </w:numPr>
        <w:tabs>
          <w:tab w:val="left" w:pos="1316"/>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reikalauti, kad Užsakovas tinkamai ir laiku vykdytų kitus įsipareigojimus, nurodytus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ir Lietuvos Respublikoje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galiojančiuose teisės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aktuose;</w:t>
      </w:r>
    </w:p>
    <w:p w14:paraId="74973DD0" w14:textId="7E8E1FD2" w:rsidR="009477A9" w:rsidRPr="00FE2CA9" w:rsidRDefault="009477A9" w:rsidP="001A6404">
      <w:pPr>
        <w:pStyle w:val="Sraopastraipa"/>
        <w:widowControl w:val="0"/>
        <w:numPr>
          <w:ilvl w:val="2"/>
          <w:numId w:val="9"/>
        </w:numPr>
        <w:tabs>
          <w:tab w:val="left" w:pos="1290"/>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lastRenderedPageBreak/>
        <w:t>prašyti, kad Užsakovas pateiktų Užsakovo turimus dokumentus ir (ar) kitą informaciją,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kurie</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yra</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 xml:space="preserve">būtini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 tinkamam Sutartimi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prisiimtų įsipareigojimu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įvykdymui.</w:t>
      </w:r>
    </w:p>
    <w:p w14:paraId="692B3AFD" w14:textId="72AB2702" w:rsidR="009477A9" w:rsidRPr="00FE2CA9" w:rsidRDefault="006076CA" w:rsidP="001A6404">
      <w:pPr>
        <w:pStyle w:val="Sraopastraipa"/>
        <w:widowControl w:val="0"/>
        <w:numPr>
          <w:ilvl w:val="1"/>
          <w:numId w:val="9"/>
        </w:numPr>
        <w:tabs>
          <w:tab w:val="left" w:pos="1143"/>
          <w:tab w:val="left" w:pos="1843"/>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eastAsia="Calibri" w:hAnsi="Times New Roman" w:cs="Times New Roman"/>
          <w:sz w:val="24"/>
          <w:szCs w:val="24"/>
        </w:rPr>
        <w:t>Paslaugų teikėjas</w:t>
      </w:r>
      <w:r w:rsidRPr="00FE2CA9">
        <w:rPr>
          <w:rFonts w:ascii="Times New Roman" w:hAnsi="Times New Roman" w:cs="Times New Roman"/>
          <w:sz w:val="24"/>
          <w:szCs w:val="24"/>
        </w:rPr>
        <w:t xml:space="preserve"> </w:t>
      </w:r>
      <w:r w:rsidR="009477A9" w:rsidRPr="00FE2CA9">
        <w:rPr>
          <w:rFonts w:ascii="Times New Roman" w:hAnsi="Times New Roman" w:cs="Times New Roman"/>
          <w:sz w:val="24"/>
          <w:szCs w:val="24"/>
        </w:rPr>
        <w:t>turi kitas teises, numatytas Sutartyje ir Lietuvos Respublikoje galiojančiuose</w:t>
      </w:r>
      <w:r w:rsidR="009477A9" w:rsidRPr="00FE2CA9">
        <w:rPr>
          <w:rFonts w:ascii="Times New Roman" w:hAnsi="Times New Roman" w:cs="Times New Roman"/>
          <w:spacing w:val="1"/>
          <w:sz w:val="24"/>
          <w:szCs w:val="24"/>
        </w:rPr>
        <w:t xml:space="preserve"> </w:t>
      </w:r>
      <w:r w:rsidR="009477A9" w:rsidRPr="00FE2CA9">
        <w:rPr>
          <w:rFonts w:ascii="Times New Roman" w:hAnsi="Times New Roman" w:cs="Times New Roman"/>
          <w:sz w:val="24"/>
          <w:szCs w:val="24"/>
        </w:rPr>
        <w:t>teisės</w:t>
      </w:r>
      <w:r w:rsidR="009477A9" w:rsidRPr="00FE2CA9">
        <w:rPr>
          <w:rFonts w:ascii="Times New Roman" w:hAnsi="Times New Roman" w:cs="Times New Roman"/>
          <w:spacing w:val="-2"/>
          <w:sz w:val="24"/>
          <w:szCs w:val="24"/>
        </w:rPr>
        <w:t xml:space="preserve"> </w:t>
      </w:r>
      <w:r w:rsidR="009477A9" w:rsidRPr="00FE2CA9">
        <w:rPr>
          <w:rFonts w:ascii="Times New Roman" w:hAnsi="Times New Roman" w:cs="Times New Roman"/>
          <w:sz w:val="24"/>
          <w:szCs w:val="24"/>
        </w:rPr>
        <w:t>aktuose.</w:t>
      </w:r>
    </w:p>
    <w:p w14:paraId="3A82E170" w14:textId="77777777" w:rsidR="009477A9" w:rsidRPr="00FE2CA9" w:rsidRDefault="009477A9" w:rsidP="00FE2CA9">
      <w:pPr>
        <w:pStyle w:val="Pagrindinistekstas"/>
        <w:spacing w:after="0" w:line="240" w:lineRule="auto"/>
        <w:rPr>
          <w:rFonts w:ascii="Times New Roman" w:hAnsi="Times New Roman" w:cs="Times New Roman"/>
          <w:sz w:val="24"/>
          <w:szCs w:val="24"/>
        </w:rPr>
      </w:pPr>
    </w:p>
    <w:p w14:paraId="4A0F643F" w14:textId="77777777" w:rsidR="009477A9" w:rsidRPr="00FE2CA9" w:rsidRDefault="009477A9" w:rsidP="00733171">
      <w:pPr>
        <w:pStyle w:val="Antrat1"/>
        <w:numPr>
          <w:ilvl w:val="0"/>
          <w:numId w:val="8"/>
        </w:numPr>
        <w:tabs>
          <w:tab w:val="left" w:pos="567"/>
        </w:tabs>
        <w:ind w:left="0" w:firstLine="0"/>
        <w:jc w:val="center"/>
      </w:pPr>
      <w:r w:rsidRPr="00516B3F">
        <w:t>SUTART</w:t>
      </w:r>
      <w:r w:rsidRPr="00FE2CA9">
        <w:t>IES</w:t>
      </w:r>
      <w:r w:rsidRPr="00FE2CA9">
        <w:rPr>
          <w:spacing w:val="-4"/>
        </w:rPr>
        <w:t xml:space="preserve"> </w:t>
      </w:r>
      <w:r w:rsidRPr="00FE2CA9">
        <w:t>KAINA</w:t>
      </w:r>
      <w:r w:rsidRPr="00FE2CA9">
        <w:rPr>
          <w:spacing w:val="-3"/>
        </w:rPr>
        <w:t xml:space="preserve"> </w:t>
      </w:r>
      <w:r w:rsidRPr="00FE2CA9">
        <w:t>IR</w:t>
      </w:r>
      <w:r w:rsidRPr="00FE2CA9">
        <w:rPr>
          <w:spacing w:val="-4"/>
        </w:rPr>
        <w:t xml:space="preserve"> </w:t>
      </w:r>
      <w:r w:rsidRPr="00FE2CA9">
        <w:t>MOKĖJIMO</w:t>
      </w:r>
      <w:r w:rsidRPr="00FE2CA9">
        <w:rPr>
          <w:spacing w:val="-3"/>
        </w:rPr>
        <w:t xml:space="preserve"> </w:t>
      </w:r>
      <w:r w:rsidRPr="00FE2CA9">
        <w:t>TVARKA</w:t>
      </w:r>
    </w:p>
    <w:p w14:paraId="3F278710" w14:textId="77777777" w:rsidR="00B52E5D" w:rsidRPr="00FE2CA9" w:rsidRDefault="00B52E5D" w:rsidP="00817C76">
      <w:pPr>
        <w:spacing w:after="0" w:line="240" w:lineRule="auto"/>
        <w:ind w:firstLine="1134"/>
        <w:jc w:val="both"/>
        <w:rPr>
          <w:rFonts w:ascii="Times New Roman" w:eastAsia="Times New Roman" w:hAnsi="Times New Roman" w:cs="Times New Roman"/>
          <w:sz w:val="24"/>
          <w:szCs w:val="24"/>
        </w:rPr>
      </w:pPr>
    </w:p>
    <w:p w14:paraId="0C475B2D" w14:textId="39BA4807" w:rsidR="00817C76" w:rsidRDefault="003C69A4" w:rsidP="00817C76">
      <w:pPr>
        <w:pStyle w:val="Default"/>
        <w:numPr>
          <w:ilvl w:val="1"/>
          <w:numId w:val="11"/>
        </w:numPr>
        <w:tabs>
          <w:tab w:val="left" w:pos="1560"/>
        </w:tabs>
        <w:ind w:left="0" w:firstLine="1134"/>
        <w:jc w:val="both"/>
      </w:pPr>
      <w:r w:rsidRPr="00FE2CA9">
        <w:t xml:space="preserve">Sutarčiai </w:t>
      </w:r>
      <w:r w:rsidRPr="00E07F7D">
        <w:rPr>
          <w:color w:val="auto"/>
        </w:rPr>
        <w:t xml:space="preserve">taikoma </w:t>
      </w:r>
      <w:r w:rsidR="004D63E6" w:rsidRPr="00E07F7D">
        <w:rPr>
          <w:i/>
          <w:iCs/>
          <w:color w:val="auto"/>
        </w:rPr>
        <w:t>fiksuotos</w:t>
      </w:r>
      <w:r w:rsidR="00B35AF2" w:rsidRPr="00E07F7D">
        <w:rPr>
          <w:i/>
          <w:iCs/>
          <w:color w:val="auto"/>
        </w:rPr>
        <w:t xml:space="preserve"> kainos</w:t>
      </w:r>
      <w:r w:rsidRPr="00E07F7D">
        <w:rPr>
          <w:i/>
          <w:iCs/>
          <w:color w:val="auto"/>
        </w:rPr>
        <w:t xml:space="preserve"> </w:t>
      </w:r>
      <w:r w:rsidRPr="00E07F7D">
        <w:rPr>
          <w:color w:val="auto"/>
        </w:rPr>
        <w:t xml:space="preserve">kainodara (vadovaujantis Kainodaros taisyklių nustatymo metodika, patvirtinta Viešųjų pirkimų tarnybos </w:t>
      </w:r>
      <w:r w:rsidRPr="00FE2CA9">
        <w:t xml:space="preserve">direktoriaus 2017 m. birželio 28 d. įsakymu Nr. 1S-95 „Dėl </w:t>
      </w:r>
      <w:r w:rsidR="008B2063" w:rsidRPr="00FE2CA9">
        <w:t>K</w:t>
      </w:r>
      <w:r w:rsidRPr="00FE2CA9">
        <w:t xml:space="preserve">ainodaros taisyklių nustatymo metodikos patvirtinimo“ (toliau – </w:t>
      </w:r>
      <w:r w:rsidRPr="00FE2CA9">
        <w:rPr>
          <w:bCs/>
        </w:rPr>
        <w:t>Metodika</w:t>
      </w:r>
      <w:r w:rsidRPr="00FE2CA9">
        <w:t>)).</w:t>
      </w:r>
    </w:p>
    <w:p w14:paraId="2247A1B9" w14:textId="7D8110E2" w:rsidR="00023283" w:rsidRDefault="00023283" w:rsidP="00817C76">
      <w:pPr>
        <w:pStyle w:val="Default"/>
        <w:numPr>
          <w:ilvl w:val="1"/>
          <w:numId w:val="11"/>
        </w:numPr>
        <w:tabs>
          <w:tab w:val="left" w:pos="1560"/>
        </w:tabs>
        <w:ind w:left="0" w:firstLine="1134"/>
        <w:jc w:val="both"/>
      </w:pPr>
      <w:r w:rsidRPr="00082407">
        <w:t>Pradinės Sutarties vertė yra [</w:t>
      </w:r>
      <w:r w:rsidRPr="00817C76">
        <w:rPr>
          <w:i/>
          <w:iCs/>
          <w:color w:val="00AF50"/>
        </w:rPr>
        <w:t>nurodoma suma skaičiais</w:t>
      </w:r>
      <w:r w:rsidRPr="00082407">
        <w:t>] Eur ([</w:t>
      </w:r>
      <w:r w:rsidRPr="00817C76">
        <w:rPr>
          <w:i/>
          <w:iCs/>
          <w:color w:val="00AF50"/>
        </w:rPr>
        <w:t>nurodoma suma žodžiais</w:t>
      </w:r>
      <w:r w:rsidRPr="00082407">
        <w:t xml:space="preserve">]), </w:t>
      </w:r>
      <w:r w:rsidRPr="00817C76">
        <w:rPr>
          <w:b/>
          <w:bCs/>
        </w:rPr>
        <w:t xml:space="preserve">be pridėtinės vertės mokesčio </w:t>
      </w:r>
      <w:r w:rsidRPr="00082407">
        <w:t xml:space="preserve">(toliau – </w:t>
      </w:r>
      <w:r w:rsidRPr="00817C76">
        <w:rPr>
          <w:b/>
          <w:bCs/>
        </w:rPr>
        <w:t>PVM</w:t>
      </w:r>
      <w:r w:rsidRPr="00082407">
        <w:t>). PVM sudaro [</w:t>
      </w:r>
      <w:r w:rsidRPr="00817C76">
        <w:rPr>
          <w:i/>
          <w:iCs/>
          <w:color w:val="00AF50"/>
        </w:rPr>
        <w:t>nurodoma suma skaičiais</w:t>
      </w:r>
      <w:r w:rsidRPr="00082407">
        <w:t>] Eur</w:t>
      </w:r>
      <w:r>
        <w:t xml:space="preserve"> </w:t>
      </w:r>
      <w:r w:rsidRPr="00817C76">
        <w:rPr>
          <w:color w:val="auto"/>
        </w:rPr>
        <w:t>([</w:t>
      </w:r>
      <w:r w:rsidRPr="00817C76">
        <w:rPr>
          <w:i/>
          <w:iCs/>
          <w:color w:val="00AF50"/>
        </w:rPr>
        <w:t>nurodoma suma žodžiais</w:t>
      </w:r>
      <w:r w:rsidRPr="00082407">
        <w:t xml:space="preserve">]). </w:t>
      </w:r>
      <w:r w:rsidR="00E046D8">
        <w:t>Ir viso – [</w:t>
      </w:r>
      <w:r w:rsidR="0070571D" w:rsidRPr="00817C76">
        <w:rPr>
          <w:i/>
          <w:iCs/>
          <w:color w:val="00AF50"/>
        </w:rPr>
        <w:t>nurodoma suma skaičiais</w:t>
      </w:r>
      <w:r w:rsidR="00E046D8">
        <w:t>] Eur su PVM.</w:t>
      </w:r>
    </w:p>
    <w:p w14:paraId="3113F06D" w14:textId="1B5F7919" w:rsidR="00023283" w:rsidRPr="00E07F7D" w:rsidRDefault="00023283" w:rsidP="00817C76">
      <w:pPr>
        <w:pStyle w:val="Default"/>
        <w:ind w:firstLine="1134"/>
        <w:jc w:val="both"/>
        <w:rPr>
          <w:color w:val="auto"/>
        </w:rPr>
      </w:pPr>
      <w:r w:rsidRPr="00082407">
        <w:t xml:space="preserve">Šioje Sutartyje Pradinės Sutarties vertė yra lygi </w:t>
      </w:r>
      <w:r w:rsidRPr="00082407">
        <w:rPr>
          <w:i/>
          <w:iCs/>
          <w:color w:val="00AF50"/>
        </w:rPr>
        <w:t>laimėjusio tiekėjo pasiūlymo kainai be PVM</w:t>
      </w:r>
      <w:r w:rsidRPr="00E07F7D">
        <w:rPr>
          <w:i/>
          <w:iCs/>
          <w:color w:val="auto"/>
        </w:rPr>
        <w:t xml:space="preserve">, </w:t>
      </w:r>
      <w:r w:rsidR="0080298E" w:rsidRPr="00E07F7D">
        <w:rPr>
          <w:i/>
          <w:iCs/>
          <w:color w:val="auto"/>
        </w:rPr>
        <w:t>nurodytai už visą pirkimo dokumentuose ir sutartyje nurodytą perkamų prekių ir (ar) paslaugų kiekį ir (ar) apimtį.</w:t>
      </w:r>
    </w:p>
    <w:p w14:paraId="64FB649B" w14:textId="3B66740B" w:rsidR="00023283" w:rsidRPr="00E07F7D" w:rsidRDefault="00023283" w:rsidP="00817C76">
      <w:pPr>
        <w:pStyle w:val="Default"/>
        <w:ind w:firstLine="1134"/>
        <w:jc w:val="both"/>
        <w:rPr>
          <w:color w:val="auto"/>
        </w:rPr>
      </w:pPr>
      <w:r w:rsidRPr="00E07F7D">
        <w:rPr>
          <w:color w:val="auto"/>
        </w:rPr>
        <w:t>P</w:t>
      </w:r>
      <w:r w:rsidR="00C065B8" w:rsidRPr="00E07F7D">
        <w:rPr>
          <w:color w:val="auto"/>
        </w:rPr>
        <w:t>aslaugų</w:t>
      </w:r>
      <w:r w:rsidRPr="00E07F7D">
        <w:rPr>
          <w:color w:val="auto"/>
        </w:rPr>
        <w:t xml:space="preserve"> įkainiai yra nurodyti Pasiūlyme.</w:t>
      </w:r>
    </w:p>
    <w:p w14:paraId="7DBC6D26" w14:textId="0C3CCD80" w:rsidR="00290843" w:rsidRPr="00E07F7D" w:rsidRDefault="0021289A" w:rsidP="002D64D9">
      <w:pPr>
        <w:pStyle w:val="Sraopastraipa"/>
        <w:numPr>
          <w:ilvl w:val="1"/>
          <w:numId w:val="11"/>
        </w:numPr>
        <w:tabs>
          <w:tab w:val="left" w:pos="1560"/>
        </w:tabs>
        <w:autoSpaceDE w:val="0"/>
        <w:autoSpaceDN w:val="0"/>
        <w:adjustRightInd w:val="0"/>
        <w:spacing w:line="240" w:lineRule="auto"/>
        <w:ind w:left="0" w:firstLine="1134"/>
        <w:jc w:val="both"/>
        <w:rPr>
          <w:rFonts w:ascii="Times New Roman" w:eastAsia="Times New Roman" w:hAnsi="Times New Roman" w:cs="Times New Roman"/>
          <w:color w:val="auto"/>
          <w:sz w:val="24"/>
          <w:szCs w:val="24"/>
        </w:rPr>
      </w:pPr>
      <w:r w:rsidRPr="00E07F7D">
        <w:rPr>
          <w:rFonts w:ascii="Times New Roman" w:hAnsi="Times New Roman" w:cs="Times New Roman"/>
          <w:color w:val="auto"/>
          <w:sz w:val="24"/>
          <w:szCs w:val="24"/>
        </w:rPr>
        <w:t xml:space="preserve">Į </w:t>
      </w:r>
      <w:r w:rsidR="007246A1" w:rsidRPr="00E07F7D">
        <w:rPr>
          <w:rFonts w:ascii="Times New Roman" w:hAnsi="Times New Roman" w:cs="Times New Roman"/>
          <w:color w:val="auto"/>
          <w:sz w:val="24"/>
          <w:szCs w:val="24"/>
        </w:rPr>
        <w:t>Paslaugų kainą</w:t>
      </w:r>
      <w:r w:rsidR="00B252EC" w:rsidRPr="00E07F7D">
        <w:rPr>
          <w:rFonts w:ascii="Times New Roman" w:hAnsi="Times New Roman" w:cs="Times New Roman"/>
          <w:color w:val="auto"/>
          <w:sz w:val="24"/>
          <w:szCs w:val="24"/>
        </w:rPr>
        <w:t>/įkainius</w:t>
      </w:r>
      <w:r w:rsidR="007246A1" w:rsidRPr="00E07F7D">
        <w:rPr>
          <w:rFonts w:ascii="Times New Roman" w:hAnsi="Times New Roman" w:cs="Times New Roman"/>
          <w:color w:val="auto"/>
          <w:sz w:val="24"/>
          <w:szCs w:val="24"/>
        </w:rPr>
        <w:t xml:space="preserve"> yra įskaičiuoti visi mokesčiai ir visos </w:t>
      </w:r>
      <w:r w:rsidR="00632978" w:rsidRPr="00E07F7D">
        <w:rPr>
          <w:rFonts w:ascii="Times New Roman" w:hAnsi="Times New Roman" w:cs="Times New Roman"/>
          <w:color w:val="auto"/>
          <w:sz w:val="24"/>
          <w:szCs w:val="24"/>
        </w:rPr>
        <w:t>Paslaugų teikėj</w:t>
      </w:r>
      <w:r w:rsidR="007246A1" w:rsidRPr="00E07F7D">
        <w:rPr>
          <w:rFonts w:ascii="Times New Roman" w:hAnsi="Times New Roman" w:cs="Times New Roman"/>
          <w:color w:val="auto"/>
          <w:sz w:val="24"/>
          <w:szCs w:val="24"/>
        </w:rPr>
        <w:t>o išlaidos, apimančios viską, ko</w:t>
      </w:r>
      <w:r w:rsidR="007246A1" w:rsidRPr="00E07F7D">
        <w:rPr>
          <w:rFonts w:ascii="Times New Roman" w:hAnsi="Times New Roman" w:cs="Times New Roman"/>
          <w:color w:val="auto"/>
          <w:spacing w:val="15"/>
          <w:sz w:val="24"/>
          <w:szCs w:val="24"/>
        </w:rPr>
        <w:t xml:space="preserve"> </w:t>
      </w:r>
      <w:r w:rsidR="007246A1" w:rsidRPr="00E07F7D">
        <w:rPr>
          <w:rFonts w:ascii="Times New Roman" w:hAnsi="Times New Roman" w:cs="Times New Roman"/>
          <w:color w:val="auto"/>
          <w:sz w:val="24"/>
          <w:szCs w:val="24"/>
        </w:rPr>
        <w:t>reikia</w:t>
      </w:r>
      <w:r w:rsidR="007246A1" w:rsidRPr="00E07F7D">
        <w:rPr>
          <w:rFonts w:ascii="Times New Roman" w:hAnsi="Times New Roman" w:cs="Times New Roman"/>
          <w:color w:val="auto"/>
          <w:spacing w:val="14"/>
          <w:sz w:val="24"/>
          <w:szCs w:val="24"/>
        </w:rPr>
        <w:t xml:space="preserve"> </w:t>
      </w:r>
      <w:r w:rsidR="007246A1" w:rsidRPr="00E07F7D">
        <w:rPr>
          <w:rFonts w:ascii="Times New Roman" w:hAnsi="Times New Roman" w:cs="Times New Roman"/>
          <w:color w:val="auto"/>
          <w:sz w:val="24"/>
          <w:szCs w:val="24"/>
        </w:rPr>
        <w:t>visiškam</w:t>
      </w:r>
      <w:r w:rsidR="007246A1" w:rsidRPr="00E07F7D">
        <w:rPr>
          <w:rFonts w:ascii="Times New Roman" w:hAnsi="Times New Roman" w:cs="Times New Roman"/>
          <w:color w:val="auto"/>
          <w:spacing w:val="15"/>
          <w:sz w:val="24"/>
          <w:szCs w:val="24"/>
        </w:rPr>
        <w:t xml:space="preserve"> </w:t>
      </w:r>
      <w:r w:rsidR="007246A1" w:rsidRPr="00E07F7D">
        <w:rPr>
          <w:rFonts w:ascii="Times New Roman" w:hAnsi="Times New Roman" w:cs="Times New Roman"/>
          <w:color w:val="auto"/>
          <w:sz w:val="24"/>
          <w:szCs w:val="24"/>
        </w:rPr>
        <w:t>ir</w:t>
      </w:r>
      <w:r w:rsidR="007246A1" w:rsidRPr="00E07F7D">
        <w:rPr>
          <w:rFonts w:ascii="Times New Roman" w:hAnsi="Times New Roman" w:cs="Times New Roman"/>
          <w:color w:val="auto"/>
          <w:spacing w:val="14"/>
          <w:sz w:val="24"/>
          <w:szCs w:val="24"/>
        </w:rPr>
        <w:t xml:space="preserve"> </w:t>
      </w:r>
      <w:r w:rsidR="007246A1" w:rsidRPr="00E07F7D">
        <w:rPr>
          <w:rFonts w:ascii="Times New Roman" w:hAnsi="Times New Roman" w:cs="Times New Roman"/>
          <w:color w:val="auto"/>
          <w:sz w:val="24"/>
          <w:szCs w:val="24"/>
        </w:rPr>
        <w:t>tinkamam</w:t>
      </w:r>
      <w:r w:rsidR="007246A1" w:rsidRPr="00E07F7D">
        <w:rPr>
          <w:rFonts w:ascii="Times New Roman" w:hAnsi="Times New Roman" w:cs="Times New Roman"/>
          <w:color w:val="auto"/>
          <w:spacing w:val="15"/>
          <w:sz w:val="24"/>
          <w:szCs w:val="24"/>
        </w:rPr>
        <w:t xml:space="preserve"> </w:t>
      </w:r>
      <w:r w:rsidR="007246A1" w:rsidRPr="00E07F7D">
        <w:rPr>
          <w:rFonts w:ascii="Times New Roman" w:hAnsi="Times New Roman" w:cs="Times New Roman"/>
          <w:color w:val="auto"/>
          <w:sz w:val="24"/>
          <w:szCs w:val="24"/>
        </w:rPr>
        <w:t>Sutarties</w:t>
      </w:r>
      <w:r w:rsidR="007246A1" w:rsidRPr="00E07F7D">
        <w:rPr>
          <w:rFonts w:ascii="Times New Roman" w:hAnsi="Times New Roman" w:cs="Times New Roman"/>
          <w:color w:val="auto"/>
          <w:spacing w:val="15"/>
          <w:sz w:val="24"/>
          <w:szCs w:val="24"/>
        </w:rPr>
        <w:t xml:space="preserve"> </w:t>
      </w:r>
      <w:r w:rsidR="007246A1" w:rsidRPr="00E07F7D">
        <w:rPr>
          <w:rFonts w:ascii="Times New Roman" w:hAnsi="Times New Roman" w:cs="Times New Roman"/>
          <w:color w:val="auto"/>
          <w:sz w:val="24"/>
          <w:szCs w:val="24"/>
        </w:rPr>
        <w:t>įvykdymui</w:t>
      </w:r>
      <w:r w:rsidR="007246A1" w:rsidRPr="00E07F7D">
        <w:rPr>
          <w:rFonts w:ascii="Times New Roman" w:hAnsi="Times New Roman" w:cs="Times New Roman"/>
          <w:color w:val="auto"/>
          <w:spacing w:val="15"/>
          <w:sz w:val="24"/>
          <w:szCs w:val="24"/>
        </w:rPr>
        <w:t xml:space="preserve"> </w:t>
      </w:r>
      <w:r w:rsidR="007246A1" w:rsidRPr="00E07F7D">
        <w:rPr>
          <w:rFonts w:ascii="Times New Roman" w:hAnsi="Times New Roman" w:cs="Times New Roman"/>
          <w:color w:val="auto"/>
          <w:sz w:val="24"/>
          <w:szCs w:val="24"/>
        </w:rPr>
        <w:t>(įskaitant</w:t>
      </w:r>
      <w:r w:rsidR="007246A1" w:rsidRPr="00E07F7D">
        <w:rPr>
          <w:rFonts w:ascii="Times New Roman" w:hAnsi="Times New Roman" w:cs="Times New Roman"/>
          <w:color w:val="auto"/>
          <w:spacing w:val="15"/>
          <w:sz w:val="24"/>
          <w:szCs w:val="24"/>
        </w:rPr>
        <w:t xml:space="preserve"> </w:t>
      </w:r>
      <w:r w:rsidR="007246A1" w:rsidRPr="00E07F7D">
        <w:rPr>
          <w:rFonts w:ascii="Times New Roman" w:hAnsi="Times New Roman" w:cs="Times New Roman"/>
          <w:color w:val="auto"/>
          <w:sz w:val="24"/>
          <w:szCs w:val="24"/>
        </w:rPr>
        <w:t>sąskaitų</w:t>
      </w:r>
      <w:r w:rsidR="007246A1" w:rsidRPr="00E07F7D">
        <w:rPr>
          <w:rFonts w:ascii="Times New Roman" w:hAnsi="Times New Roman" w:cs="Times New Roman"/>
          <w:color w:val="auto"/>
          <w:spacing w:val="14"/>
          <w:sz w:val="24"/>
          <w:szCs w:val="24"/>
        </w:rPr>
        <w:t xml:space="preserve"> </w:t>
      </w:r>
      <w:r w:rsidR="007246A1" w:rsidRPr="00E07F7D">
        <w:rPr>
          <w:rFonts w:ascii="Times New Roman" w:hAnsi="Times New Roman" w:cs="Times New Roman"/>
          <w:color w:val="auto"/>
          <w:sz w:val="24"/>
          <w:szCs w:val="24"/>
        </w:rPr>
        <w:t>faktūrų</w:t>
      </w:r>
      <w:r w:rsidR="007246A1" w:rsidRPr="00E07F7D">
        <w:rPr>
          <w:rFonts w:ascii="Times New Roman" w:hAnsi="Times New Roman" w:cs="Times New Roman"/>
          <w:color w:val="auto"/>
          <w:spacing w:val="14"/>
          <w:sz w:val="24"/>
          <w:szCs w:val="24"/>
        </w:rPr>
        <w:t xml:space="preserve"> </w:t>
      </w:r>
      <w:r w:rsidR="007246A1" w:rsidRPr="00E07F7D">
        <w:rPr>
          <w:rFonts w:ascii="Times New Roman" w:hAnsi="Times New Roman" w:cs="Times New Roman"/>
          <w:color w:val="auto"/>
          <w:sz w:val="24"/>
          <w:szCs w:val="24"/>
        </w:rPr>
        <w:t>pateikimo</w:t>
      </w:r>
      <w:r w:rsidR="007246A1" w:rsidRPr="00E07F7D">
        <w:rPr>
          <w:rFonts w:ascii="Times New Roman" w:hAnsi="Times New Roman" w:cs="Times New Roman"/>
          <w:color w:val="auto"/>
          <w:spacing w:val="17"/>
          <w:sz w:val="24"/>
          <w:szCs w:val="24"/>
        </w:rPr>
        <w:t xml:space="preserve"> </w:t>
      </w:r>
      <w:r w:rsidR="007246A1" w:rsidRPr="00E07F7D">
        <w:rPr>
          <w:rFonts w:ascii="Times New Roman" w:hAnsi="Times New Roman" w:cs="Times New Roman"/>
          <w:color w:val="auto"/>
          <w:sz w:val="24"/>
          <w:szCs w:val="24"/>
        </w:rPr>
        <w:t>Sutarties 5.</w:t>
      </w:r>
      <w:r w:rsidR="00CB5DE1" w:rsidRPr="00E07F7D">
        <w:rPr>
          <w:rFonts w:ascii="Times New Roman" w:hAnsi="Times New Roman" w:cs="Times New Roman"/>
          <w:color w:val="auto"/>
          <w:sz w:val="24"/>
          <w:szCs w:val="24"/>
        </w:rPr>
        <w:t>7</w:t>
      </w:r>
      <w:r w:rsidR="007246A1" w:rsidRPr="00E07F7D">
        <w:rPr>
          <w:rFonts w:ascii="Times New Roman" w:hAnsi="Times New Roman" w:cs="Times New Roman"/>
          <w:color w:val="auto"/>
          <w:spacing w:val="-1"/>
          <w:sz w:val="24"/>
          <w:szCs w:val="24"/>
        </w:rPr>
        <w:t xml:space="preserve"> </w:t>
      </w:r>
      <w:r w:rsidR="007246A1" w:rsidRPr="00E07F7D">
        <w:rPr>
          <w:rFonts w:ascii="Times New Roman" w:hAnsi="Times New Roman" w:cs="Times New Roman"/>
          <w:color w:val="auto"/>
          <w:sz w:val="24"/>
          <w:szCs w:val="24"/>
        </w:rPr>
        <w:t>punkte</w:t>
      </w:r>
      <w:r w:rsidR="007246A1" w:rsidRPr="00E07F7D">
        <w:rPr>
          <w:rFonts w:ascii="Times New Roman" w:hAnsi="Times New Roman" w:cs="Times New Roman"/>
          <w:color w:val="auto"/>
          <w:spacing w:val="-1"/>
          <w:sz w:val="24"/>
          <w:szCs w:val="24"/>
        </w:rPr>
        <w:t xml:space="preserve"> </w:t>
      </w:r>
      <w:r w:rsidR="007246A1" w:rsidRPr="00E07F7D">
        <w:rPr>
          <w:rFonts w:ascii="Times New Roman" w:hAnsi="Times New Roman" w:cs="Times New Roman"/>
          <w:color w:val="auto"/>
          <w:sz w:val="24"/>
          <w:szCs w:val="24"/>
        </w:rPr>
        <w:t>numatytomis</w:t>
      </w:r>
      <w:r w:rsidR="007246A1" w:rsidRPr="00E07F7D">
        <w:rPr>
          <w:rFonts w:ascii="Times New Roman" w:hAnsi="Times New Roman" w:cs="Times New Roman"/>
          <w:color w:val="auto"/>
          <w:spacing w:val="-3"/>
          <w:sz w:val="24"/>
          <w:szCs w:val="24"/>
        </w:rPr>
        <w:t xml:space="preserve"> </w:t>
      </w:r>
      <w:r w:rsidR="007246A1" w:rsidRPr="00E07F7D">
        <w:rPr>
          <w:rFonts w:ascii="Times New Roman" w:hAnsi="Times New Roman" w:cs="Times New Roman"/>
          <w:color w:val="auto"/>
          <w:sz w:val="24"/>
          <w:szCs w:val="24"/>
        </w:rPr>
        <w:t>priemonėmis</w:t>
      </w:r>
      <w:r w:rsidR="007246A1" w:rsidRPr="00E07F7D">
        <w:rPr>
          <w:rFonts w:ascii="Times New Roman" w:hAnsi="Times New Roman" w:cs="Times New Roman"/>
          <w:color w:val="auto"/>
          <w:spacing w:val="-1"/>
          <w:sz w:val="24"/>
          <w:szCs w:val="24"/>
        </w:rPr>
        <w:t xml:space="preserve"> </w:t>
      </w:r>
      <w:r w:rsidR="007246A1" w:rsidRPr="00E07F7D">
        <w:rPr>
          <w:rFonts w:ascii="Times New Roman" w:hAnsi="Times New Roman" w:cs="Times New Roman"/>
          <w:color w:val="auto"/>
          <w:sz w:val="24"/>
          <w:szCs w:val="24"/>
        </w:rPr>
        <w:t>išlaidas).</w:t>
      </w:r>
      <w:r w:rsidR="00290843" w:rsidRPr="00E07F7D">
        <w:rPr>
          <w:rFonts w:ascii="Times New Roman" w:hAnsi="Times New Roman" w:cs="Times New Roman"/>
          <w:color w:val="auto"/>
          <w:sz w:val="24"/>
          <w:szCs w:val="24"/>
        </w:rPr>
        <w:t xml:space="preserve"> </w:t>
      </w:r>
    </w:p>
    <w:p w14:paraId="6E237257" w14:textId="237A8BF0" w:rsidR="00A961AE" w:rsidRPr="00E07F7D" w:rsidRDefault="00A961AE" w:rsidP="001A6404">
      <w:pPr>
        <w:pStyle w:val="Sraopastraipa"/>
        <w:numPr>
          <w:ilvl w:val="1"/>
          <w:numId w:val="11"/>
        </w:numPr>
        <w:tabs>
          <w:tab w:val="left" w:pos="1560"/>
        </w:tabs>
        <w:autoSpaceDE w:val="0"/>
        <w:autoSpaceDN w:val="0"/>
        <w:adjustRightInd w:val="0"/>
        <w:spacing w:line="240" w:lineRule="auto"/>
        <w:ind w:left="0" w:firstLine="1134"/>
        <w:jc w:val="both"/>
        <w:rPr>
          <w:rFonts w:ascii="Times New Roman" w:eastAsia="Times New Roman" w:hAnsi="Times New Roman" w:cs="Times New Roman"/>
          <w:color w:val="auto"/>
          <w:sz w:val="24"/>
          <w:szCs w:val="24"/>
        </w:rPr>
      </w:pPr>
      <w:r w:rsidRPr="00E07F7D">
        <w:rPr>
          <w:rFonts w:ascii="Times New Roman" w:hAnsi="Times New Roman" w:cs="Times New Roman"/>
          <w:color w:val="auto"/>
          <w:sz w:val="24"/>
          <w:szCs w:val="24"/>
        </w:rPr>
        <w:t xml:space="preserve">Jeigu Sutarties vykdymo metu pasikeičia PVM mokėjimą reglamentuojantys teisės aktai, darantys tiesioginę įtaką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 xml:space="preserve">o teikiamų Paslaugų Sutartyje nurodytai kainai/įkainiams, Sutartyje nurodyta Paslaugų kaina/įkainiai perskaičiuojami ją/juos didinant arba mažinant. Perskaičiavimas įforminamas Sutarties pakeitimu, kuris tampa neatskiriama Sutarties dalimi. Perskaičiuota kaina/įkainiai taikomi už tą Paslaugų dalį, už kurią sąskaita faktūra išrašoma galiojant naujam PVM. Jeigu Paslaugų kainos/įkainių perskaičiavimą dėl pasikeitusio (padidėjusio ar sumažėjusio) PVM inicijuoja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as, jis turi raštu kreiptis į Užsakovą ir pateikti konkrečius skaičiavimus dėl pasikeitusio PVM įtakos Paslaugų kainai/įkainiams. Užsakovas taip pat turi teisę inicijuoti kainos/įkainių perskaičiavimą dėl pasikeitusio PVM.</w:t>
      </w:r>
    </w:p>
    <w:p w14:paraId="571BF5BF" w14:textId="4968EADA" w:rsidR="00CF2855" w:rsidRPr="00E07F7D" w:rsidRDefault="00CF2855" w:rsidP="00CF2855">
      <w:pPr>
        <w:pStyle w:val="Sraopastraipa"/>
        <w:widowControl w:val="0"/>
        <w:numPr>
          <w:ilvl w:val="1"/>
          <w:numId w:val="11"/>
        </w:numPr>
        <w:tabs>
          <w:tab w:val="left" w:pos="1560"/>
        </w:tabs>
        <w:autoSpaceDE w:val="0"/>
        <w:autoSpaceDN w:val="0"/>
        <w:spacing w:line="240" w:lineRule="auto"/>
        <w:ind w:left="0" w:right="54" w:firstLine="1134"/>
        <w:contextualSpacing w:val="0"/>
        <w:jc w:val="both"/>
        <w:rPr>
          <w:rFonts w:ascii="Times New Roman" w:hAnsi="Times New Roman" w:cs="Times New Roman"/>
          <w:color w:val="auto"/>
          <w:sz w:val="24"/>
          <w:szCs w:val="24"/>
        </w:rPr>
      </w:pPr>
      <w:r w:rsidRPr="00E07F7D">
        <w:rPr>
          <w:rFonts w:ascii="Times New Roman" w:hAnsi="Times New Roman" w:cs="Times New Roman"/>
          <w:color w:val="auto"/>
          <w:sz w:val="24"/>
          <w:szCs w:val="24"/>
        </w:rPr>
        <w:t>Už P</w:t>
      </w:r>
      <w:r w:rsidR="007E6C17" w:rsidRPr="00E07F7D">
        <w:rPr>
          <w:rFonts w:ascii="Times New Roman" w:hAnsi="Times New Roman" w:cs="Times New Roman"/>
          <w:color w:val="auto"/>
          <w:sz w:val="24"/>
          <w:szCs w:val="24"/>
        </w:rPr>
        <w:t>aslaugų teikėjo</w:t>
      </w:r>
      <w:r w:rsidRPr="00E07F7D">
        <w:rPr>
          <w:rFonts w:ascii="Times New Roman" w:hAnsi="Times New Roman" w:cs="Times New Roman"/>
          <w:color w:val="auto"/>
          <w:sz w:val="24"/>
          <w:szCs w:val="24"/>
        </w:rPr>
        <w:t xml:space="preserve"> tinkamai ir faktiškai Užsakovui suteiktas paslaugas apmokama</w:t>
      </w:r>
      <w:r w:rsidRPr="00E07F7D">
        <w:rPr>
          <w:rFonts w:ascii="Times New Roman" w:hAnsi="Times New Roman" w:cs="Times New Roman"/>
          <w:color w:val="auto"/>
          <w:spacing w:val="1"/>
          <w:sz w:val="24"/>
          <w:szCs w:val="24"/>
        </w:rPr>
        <w:t xml:space="preserve"> dalimis </w:t>
      </w:r>
      <w:r w:rsidRPr="00E07F7D">
        <w:rPr>
          <w:rFonts w:ascii="Times New Roman" w:hAnsi="Times New Roman" w:cs="Times New Roman"/>
          <w:color w:val="auto"/>
          <w:sz w:val="24"/>
          <w:szCs w:val="24"/>
        </w:rPr>
        <w:t>pagal Paslaugų priėmimo-perdavimo aktą. Paslaugų suteikimo data laikoma data, kai Užsakovas</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pasirašo</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dvišalį</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Paslaugų</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priėmimo-perdavimo</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aktą.</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Paslaugų</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priėmimo-perdavimo</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akte</w:t>
      </w:r>
      <w:r w:rsidRPr="00E07F7D">
        <w:rPr>
          <w:rFonts w:ascii="Times New Roman" w:hAnsi="Times New Roman" w:cs="Times New Roman"/>
          <w:color w:val="auto"/>
          <w:spacing w:val="1"/>
          <w:sz w:val="24"/>
          <w:szCs w:val="24"/>
        </w:rPr>
        <w:t xml:space="preserve"> </w:t>
      </w:r>
      <w:r w:rsidR="000E290D" w:rsidRPr="00E07F7D">
        <w:rPr>
          <w:rFonts w:ascii="Times New Roman" w:hAnsi="Times New Roman" w:cs="Times New Roman"/>
          <w:color w:val="auto"/>
          <w:spacing w:val="1"/>
          <w:sz w:val="24"/>
          <w:szCs w:val="24"/>
        </w:rPr>
        <w:t>P</w:t>
      </w:r>
      <w:r w:rsidR="000E290D" w:rsidRPr="00E07F7D">
        <w:rPr>
          <w:rFonts w:ascii="Times New Roman" w:hAnsi="Times New Roman" w:cs="Times New Roman"/>
          <w:color w:val="auto"/>
          <w:sz w:val="24"/>
          <w:szCs w:val="24"/>
        </w:rPr>
        <w:t>aslaugų teikėjas</w:t>
      </w:r>
      <w:r w:rsidRPr="00E07F7D">
        <w:rPr>
          <w:rFonts w:ascii="Times New Roman" w:hAnsi="Times New Roman" w:cs="Times New Roman"/>
          <w:color w:val="auto"/>
          <w:spacing w:val="2"/>
          <w:sz w:val="24"/>
          <w:szCs w:val="24"/>
        </w:rPr>
        <w:t xml:space="preserve"> </w:t>
      </w:r>
      <w:r w:rsidRPr="00E07F7D">
        <w:rPr>
          <w:rFonts w:ascii="Times New Roman" w:hAnsi="Times New Roman" w:cs="Times New Roman"/>
          <w:color w:val="auto"/>
          <w:sz w:val="24"/>
          <w:szCs w:val="24"/>
        </w:rPr>
        <w:t>turi</w:t>
      </w:r>
      <w:r w:rsidRPr="00E07F7D">
        <w:rPr>
          <w:rFonts w:ascii="Times New Roman" w:hAnsi="Times New Roman" w:cs="Times New Roman"/>
          <w:color w:val="auto"/>
          <w:spacing w:val="3"/>
          <w:sz w:val="24"/>
          <w:szCs w:val="24"/>
        </w:rPr>
        <w:t xml:space="preserve"> </w:t>
      </w:r>
      <w:r w:rsidRPr="00E07F7D">
        <w:rPr>
          <w:rFonts w:ascii="Times New Roman" w:hAnsi="Times New Roman" w:cs="Times New Roman"/>
          <w:color w:val="auto"/>
          <w:sz w:val="24"/>
          <w:szCs w:val="24"/>
        </w:rPr>
        <w:t>nurodyti</w:t>
      </w:r>
      <w:r w:rsidRPr="00E07F7D">
        <w:rPr>
          <w:rFonts w:ascii="Times New Roman" w:hAnsi="Times New Roman" w:cs="Times New Roman"/>
          <w:color w:val="auto"/>
          <w:spacing w:val="1"/>
          <w:sz w:val="24"/>
          <w:szCs w:val="24"/>
        </w:rPr>
        <w:t xml:space="preserve"> </w:t>
      </w:r>
      <w:r w:rsidRPr="00E07F7D">
        <w:rPr>
          <w:rFonts w:ascii="Times New Roman" w:hAnsi="Times New Roman" w:cs="Times New Roman"/>
          <w:color w:val="auto"/>
          <w:sz w:val="24"/>
          <w:szCs w:val="24"/>
        </w:rPr>
        <w:t>suteiktų</w:t>
      </w:r>
      <w:r w:rsidRPr="00E07F7D">
        <w:rPr>
          <w:rFonts w:ascii="Times New Roman" w:hAnsi="Times New Roman" w:cs="Times New Roman"/>
          <w:color w:val="auto"/>
          <w:spacing w:val="2"/>
          <w:sz w:val="24"/>
          <w:szCs w:val="24"/>
        </w:rPr>
        <w:t xml:space="preserve"> </w:t>
      </w:r>
      <w:r w:rsidRPr="00E07F7D">
        <w:rPr>
          <w:rFonts w:ascii="Times New Roman" w:hAnsi="Times New Roman" w:cs="Times New Roman"/>
          <w:color w:val="auto"/>
          <w:sz w:val="24"/>
          <w:szCs w:val="24"/>
        </w:rPr>
        <w:t>paslaugų</w:t>
      </w:r>
      <w:r w:rsidRPr="00E07F7D">
        <w:rPr>
          <w:rFonts w:ascii="Times New Roman" w:hAnsi="Times New Roman" w:cs="Times New Roman"/>
          <w:color w:val="auto"/>
          <w:spacing w:val="4"/>
          <w:sz w:val="24"/>
          <w:szCs w:val="24"/>
        </w:rPr>
        <w:t xml:space="preserve"> </w:t>
      </w:r>
      <w:r w:rsidRPr="00E07F7D">
        <w:rPr>
          <w:rFonts w:ascii="Times New Roman" w:hAnsi="Times New Roman" w:cs="Times New Roman"/>
          <w:color w:val="auto"/>
          <w:sz w:val="24"/>
          <w:szCs w:val="24"/>
        </w:rPr>
        <w:t>pavadinimą</w:t>
      </w:r>
      <w:r w:rsidRPr="00E07F7D">
        <w:rPr>
          <w:rFonts w:ascii="Times New Roman" w:hAnsi="Times New Roman" w:cs="Times New Roman"/>
          <w:color w:val="auto"/>
          <w:spacing w:val="2"/>
          <w:sz w:val="24"/>
          <w:szCs w:val="24"/>
        </w:rPr>
        <w:t xml:space="preserve"> </w:t>
      </w:r>
      <w:r w:rsidRPr="00E07F7D">
        <w:rPr>
          <w:rFonts w:ascii="Times New Roman" w:hAnsi="Times New Roman" w:cs="Times New Roman"/>
          <w:color w:val="auto"/>
          <w:sz w:val="24"/>
          <w:szCs w:val="24"/>
        </w:rPr>
        <w:t>ir</w:t>
      </w:r>
      <w:r w:rsidRPr="00E07F7D">
        <w:rPr>
          <w:rFonts w:ascii="Times New Roman" w:hAnsi="Times New Roman" w:cs="Times New Roman"/>
          <w:color w:val="auto"/>
          <w:spacing w:val="4"/>
          <w:sz w:val="24"/>
          <w:szCs w:val="24"/>
        </w:rPr>
        <w:t xml:space="preserve"> </w:t>
      </w:r>
      <w:r w:rsidRPr="00E07F7D">
        <w:rPr>
          <w:rFonts w:ascii="Times New Roman" w:hAnsi="Times New Roman" w:cs="Times New Roman"/>
          <w:color w:val="auto"/>
          <w:sz w:val="24"/>
          <w:szCs w:val="24"/>
        </w:rPr>
        <w:t>jų</w:t>
      </w:r>
      <w:r w:rsidRPr="00E07F7D">
        <w:rPr>
          <w:rFonts w:ascii="Times New Roman" w:hAnsi="Times New Roman" w:cs="Times New Roman"/>
          <w:color w:val="auto"/>
          <w:spacing w:val="4"/>
          <w:sz w:val="24"/>
          <w:szCs w:val="24"/>
        </w:rPr>
        <w:t xml:space="preserve"> </w:t>
      </w:r>
      <w:r w:rsidRPr="00E07F7D">
        <w:rPr>
          <w:rFonts w:ascii="Times New Roman" w:hAnsi="Times New Roman" w:cs="Times New Roman"/>
          <w:color w:val="auto"/>
          <w:sz w:val="24"/>
          <w:szCs w:val="24"/>
        </w:rPr>
        <w:t>kainą.</w:t>
      </w:r>
    </w:p>
    <w:p w14:paraId="66AF7893" w14:textId="77777777" w:rsidR="00CF2855" w:rsidRPr="00E07F7D" w:rsidRDefault="00CF2855" w:rsidP="00CF2855">
      <w:pPr>
        <w:spacing w:after="0" w:line="240" w:lineRule="auto"/>
        <w:ind w:right="-285"/>
        <w:jc w:val="both"/>
        <w:rPr>
          <w:rFonts w:ascii="Times New Roman" w:eastAsia="Calibri"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77"/>
        <w:gridCol w:w="2977"/>
        <w:gridCol w:w="992"/>
        <w:gridCol w:w="1276"/>
        <w:gridCol w:w="1417"/>
      </w:tblGrid>
      <w:tr w:rsidR="00DD5097" w:rsidRPr="00257635" w14:paraId="5234CBCD" w14:textId="77777777" w:rsidTr="00DD5097">
        <w:tc>
          <w:tcPr>
            <w:tcW w:w="2977" w:type="dxa"/>
            <w:tcBorders>
              <w:top w:val="single" w:sz="4" w:space="0" w:color="auto"/>
              <w:left w:val="single" w:sz="4" w:space="0" w:color="auto"/>
              <w:bottom w:val="single" w:sz="4" w:space="0" w:color="auto"/>
              <w:right w:val="single" w:sz="4" w:space="0" w:color="auto"/>
            </w:tcBorders>
            <w:shd w:val="clear" w:color="auto" w:fill="E6E6E6"/>
          </w:tcPr>
          <w:p w14:paraId="74B19796" w14:textId="77777777" w:rsidR="00CF2855" w:rsidRPr="00257635" w:rsidRDefault="00CF2855" w:rsidP="0030345B">
            <w:pPr>
              <w:suppressAutoHyphens/>
              <w:overflowPunct w:val="0"/>
              <w:adjustRightInd w:val="0"/>
              <w:spacing w:after="0" w:line="240" w:lineRule="auto"/>
              <w:ind w:right="-285"/>
              <w:textAlignment w:val="baseline"/>
              <w:rPr>
                <w:rFonts w:ascii="Times New Roman" w:hAnsi="Times New Roman" w:cs="Times New Roman"/>
                <w:sz w:val="24"/>
                <w:szCs w:val="24"/>
              </w:rPr>
            </w:pPr>
            <w:r w:rsidRPr="00257635">
              <w:rPr>
                <w:rFonts w:ascii="Times New Roman" w:hAnsi="Times New Roman" w:cs="Times New Roman"/>
                <w:sz w:val="24"/>
                <w:szCs w:val="24"/>
              </w:rPr>
              <w:t>Paslaugų dalis (etapas)</w:t>
            </w:r>
          </w:p>
        </w:tc>
        <w:tc>
          <w:tcPr>
            <w:tcW w:w="2977" w:type="dxa"/>
            <w:tcBorders>
              <w:top w:val="single" w:sz="4" w:space="0" w:color="auto"/>
              <w:left w:val="single" w:sz="4" w:space="0" w:color="auto"/>
              <w:bottom w:val="single" w:sz="4" w:space="0" w:color="auto"/>
              <w:right w:val="single" w:sz="4" w:space="0" w:color="auto"/>
            </w:tcBorders>
            <w:shd w:val="clear" w:color="auto" w:fill="E6E6E6"/>
            <w:vAlign w:val="center"/>
          </w:tcPr>
          <w:p w14:paraId="5C113CD1" w14:textId="77777777"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Pateikiami dokumentai</w:t>
            </w:r>
          </w:p>
        </w:tc>
        <w:tc>
          <w:tcPr>
            <w:tcW w:w="368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14:paraId="1C570A59" w14:textId="77777777"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Suma</w:t>
            </w:r>
          </w:p>
        </w:tc>
      </w:tr>
      <w:tr w:rsidR="00CF2855" w:rsidRPr="00257635" w14:paraId="6DEAE4B6" w14:textId="77777777" w:rsidTr="00862027">
        <w:tc>
          <w:tcPr>
            <w:tcW w:w="9639" w:type="dxa"/>
            <w:gridSpan w:val="5"/>
            <w:tcBorders>
              <w:top w:val="single" w:sz="4" w:space="0" w:color="auto"/>
              <w:left w:val="single" w:sz="4" w:space="0" w:color="auto"/>
              <w:bottom w:val="single" w:sz="4" w:space="0" w:color="auto"/>
              <w:right w:val="single" w:sz="4" w:space="0" w:color="auto"/>
            </w:tcBorders>
            <w:shd w:val="clear" w:color="auto" w:fill="E6E6E6"/>
          </w:tcPr>
          <w:p w14:paraId="4E7B5EA6" w14:textId="715A7ABE" w:rsidR="00CF2855" w:rsidRPr="00257635" w:rsidRDefault="00713482" w:rsidP="0030345B">
            <w:pPr>
              <w:suppressAutoHyphens/>
              <w:overflowPunct w:val="0"/>
              <w:adjustRightInd w:val="0"/>
              <w:spacing w:after="0" w:line="240" w:lineRule="auto"/>
              <w:ind w:right="-285"/>
              <w:jc w:val="center"/>
              <w:textAlignment w:val="baseline"/>
              <w:rPr>
                <w:rFonts w:ascii="Times New Roman" w:hAnsi="Times New Roman" w:cs="Times New Roman"/>
                <w:b/>
                <w:bCs/>
                <w:sz w:val="24"/>
                <w:szCs w:val="24"/>
              </w:rPr>
            </w:pPr>
            <w:r w:rsidRPr="00E07F7D">
              <w:rPr>
                <w:rFonts w:ascii="Times New Roman" w:hAnsi="Times New Roman" w:cs="Times New Roman"/>
                <w:b/>
                <w:bCs/>
                <w:sz w:val="24"/>
                <w:szCs w:val="24"/>
              </w:rPr>
              <w:t xml:space="preserve">1. </w:t>
            </w:r>
            <w:r w:rsidR="00C8280E" w:rsidRPr="00E07F7D">
              <w:rPr>
                <w:rFonts w:ascii="Times New Roman" w:hAnsi="Times New Roman" w:cs="Times New Roman"/>
                <w:b/>
                <w:bCs/>
                <w:sz w:val="24"/>
                <w:szCs w:val="24"/>
              </w:rPr>
              <w:t>Tarpinis</w:t>
            </w:r>
            <w:r w:rsidR="008D760C" w:rsidRPr="00E07F7D">
              <w:rPr>
                <w:rFonts w:ascii="Times New Roman" w:hAnsi="Times New Roman" w:cs="Times New Roman"/>
                <w:b/>
                <w:bCs/>
                <w:sz w:val="24"/>
                <w:szCs w:val="24"/>
              </w:rPr>
              <w:t xml:space="preserve"> </w:t>
            </w:r>
            <w:r w:rsidR="00CF2855" w:rsidRPr="00E07F7D">
              <w:rPr>
                <w:rFonts w:ascii="Times New Roman" w:hAnsi="Times New Roman" w:cs="Times New Roman"/>
                <w:b/>
                <w:bCs/>
                <w:sz w:val="24"/>
                <w:szCs w:val="24"/>
              </w:rPr>
              <w:t>mokėjimas</w:t>
            </w:r>
          </w:p>
        </w:tc>
      </w:tr>
      <w:tr w:rsidR="00DD5097" w:rsidRPr="00257635" w14:paraId="040272A9" w14:textId="77777777" w:rsidTr="009F4C68">
        <w:tc>
          <w:tcPr>
            <w:tcW w:w="2977" w:type="dxa"/>
            <w:vMerge w:val="restart"/>
            <w:tcBorders>
              <w:top w:val="single" w:sz="4" w:space="0" w:color="auto"/>
              <w:left w:val="single" w:sz="4" w:space="0" w:color="auto"/>
              <w:right w:val="single" w:sz="4" w:space="0" w:color="auto"/>
            </w:tcBorders>
            <w:shd w:val="clear" w:color="auto" w:fill="auto"/>
          </w:tcPr>
          <w:p w14:paraId="461C1654" w14:textId="41C8F935" w:rsidR="00CF2855" w:rsidRPr="00E07F7D" w:rsidRDefault="003F5790" w:rsidP="0030345B">
            <w:pPr>
              <w:spacing w:after="0" w:line="240" w:lineRule="auto"/>
              <w:rPr>
                <w:rFonts w:ascii="Times New Roman" w:hAnsi="Times New Roman" w:cs="Times New Roman"/>
                <w:sz w:val="24"/>
                <w:szCs w:val="24"/>
              </w:rPr>
            </w:pPr>
            <w:r w:rsidRPr="00E07F7D">
              <w:rPr>
                <w:rFonts w:ascii="Times New Roman" w:hAnsi="Times New Roman"/>
                <w:sz w:val="24"/>
                <w:szCs w:val="24"/>
                <w:u w:val="single"/>
              </w:rPr>
              <w:t>I etapas</w:t>
            </w:r>
            <w:r w:rsidRPr="00E07F7D">
              <w:rPr>
                <w:rFonts w:ascii="Times New Roman" w:hAnsi="Times New Roman"/>
                <w:sz w:val="24"/>
                <w:szCs w:val="24"/>
              </w:rPr>
              <w:t xml:space="preserve">. </w:t>
            </w:r>
            <w:r w:rsidRPr="00E07F7D">
              <w:rPr>
                <w:rFonts w:ascii="Times New Roman" w:hAnsi="Times New Roman"/>
                <w:i/>
                <w:iCs/>
                <w:sz w:val="24"/>
                <w:szCs w:val="24"/>
              </w:rPr>
              <w:t>Alkos II tvenkinio bioįvairovės tyrimas prieš tvenkinio valymą ir rekomendacijų parengimas bioįvairovės išsaugojimui valymo metu</w:t>
            </w:r>
            <w:r w:rsidRPr="00E07F7D">
              <w:rPr>
                <w:rFonts w:ascii="Times New Roman" w:hAnsi="Times New Roman"/>
                <w:sz w:val="24"/>
                <w:szCs w:val="24"/>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AD0013" w14:textId="77777777" w:rsidR="00201729" w:rsidRPr="00E07F7D" w:rsidRDefault="00201729" w:rsidP="00B5340D">
            <w:pPr>
              <w:spacing w:after="0" w:line="240" w:lineRule="auto"/>
              <w:jc w:val="both"/>
              <w:rPr>
                <w:rFonts w:ascii="Times New Roman" w:eastAsia="Lucida Sans Unicode" w:hAnsi="Times New Roman"/>
                <w:kern w:val="1"/>
                <w:sz w:val="24"/>
                <w:szCs w:val="24"/>
              </w:rPr>
            </w:pPr>
            <w:r w:rsidRPr="00E07F7D">
              <w:rPr>
                <w:rFonts w:ascii="Times New Roman" w:eastAsia="Lucida Sans Unicode" w:hAnsi="Times New Roman"/>
                <w:kern w:val="1"/>
                <w:sz w:val="24"/>
                <w:szCs w:val="24"/>
              </w:rPr>
              <w:t>D</w:t>
            </w:r>
            <w:r w:rsidR="00B5340D" w:rsidRPr="00E07F7D">
              <w:rPr>
                <w:rFonts w:ascii="Times New Roman" w:eastAsia="Lucida Sans Unicode" w:hAnsi="Times New Roman"/>
                <w:kern w:val="1"/>
                <w:sz w:val="24"/>
                <w:szCs w:val="24"/>
              </w:rPr>
              <w:t xml:space="preserve">okumentai: </w:t>
            </w:r>
          </w:p>
          <w:p w14:paraId="56B3997B" w14:textId="77777777" w:rsidR="00201729" w:rsidRPr="00E07F7D" w:rsidRDefault="00B5340D" w:rsidP="00B5340D">
            <w:pPr>
              <w:spacing w:after="0" w:line="240" w:lineRule="auto"/>
              <w:jc w:val="both"/>
              <w:rPr>
                <w:rFonts w:ascii="Times New Roman" w:eastAsia="Lucida Sans Unicode" w:hAnsi="Times New Roman"/>
                <w:kern w:val="1"/>
                <w:sz w:val="24"/>
                <w:szCs w:val="24"/>
              </w:rPr>
            </w:pPr>
            <w:r w:rsidRPr="00E07F7D">
              <w:rPr>
                <w:rFonts w:ascii="Times New Roman" w:eastAsia="Lucida Sans Unicode" w:hAnsi="Times New Roman"/>
                <w:kern w:val="1"/>
                <w:sz w:val="24"/>
                <w:szCs w:val="24"/>
              </w:rPr>
              <w:t>1) Rekomendacijos Alkos II tvenkinio bioįvairovės (</w:t>
            </w:r>
            <w:proofErr w:type="spellStart"/>
            <w:r w:rsidRPr="00E07F7D">
              <w:rPr>
                <w:rFonts w:ascii="Times New Roman" w:eastAsia="Times New Roman" w:hAnsi="Times New Roman"/>
                <w:sz w:val="24"/>
                <w:szCs w:val="24"/>
              </w:rPr>
              <w:t>ichtiofaunos</w:t>
            </w:r>
            <w:proofErr w:type="spellEnd"/>
            <w:r w:rsidRPr="00E07F7D">
              <w:rPr>
                <w:rFonts w:ascii="Times New Roman" w:eastAsia="Times New Roman" w:hAnsi="Times New Roman"/>
                <w:sz w:val="24"/>
                <w:szCs w:val="24"/>
              </w:rPr>
              <w:t xml:space="preserve">, </w:t>
            </w:r>
            <w:proofErr w:type="spellStart"/>
            <w:r w:rsidRPr="00E07F7D">
              <w:rPr>
                <w:rFonts w:ascii="Times New Roman" w:eastAsia="Times New Roman" w:hAnsi="Times New Roman"/>
                <w:sz w:val="24"/>
                <w:szCs w:val="24"/>
              </w:rPr>
              <w:t>zoobentoso</w:t>
            </w:r>
            <w:proofErr w:type="spellEnd"/>
            <w:r w:rsidRPr="00E07F7D">
              <w:rPr>
                <w:rFonts w:ascii="Times New Roman" w:eastAsia="Times New Roman" w:hAnsi="Times New Roman"/>
                <w:sz w:val="24"/>
                <w:szCs w:val="24"/>
              </w:rPr>
              <w:t xml:space="preserve"> ir </w:t>
            </w:r>
            <w:r w:rsidRPr="00E07F7D">
              <w:rPr>
                <w:rFonts w:ascii="Times New Roman" w:eastAsia="Times New Roman" w:hAnsi="Times New Roman"/>
                <w:sz w:val="24"/>
                <w:szCs w:val="24"/>
                <w:lang w:eastAsia="ar-SA"/>
              </w:rPr>
              <w:t>m</w:t>
            </w:r>
            <w:r w:rsidRPr="00E07F7D">
              <w:rPr>
                <w:rFonts w:ascii="Times New Roman" w:eastAsia="Arial Unicode MS" w:hAnsi="Times New Roman"/>
                <w:kern w:val="2"/>
                <w:sz w:val="24"/>
                <w:szCs w:val="24"/>
              </w:rPr>
              <w:t xml:space="preserve">akrofitų) </w:t>
            </w:r>
            <w:r w:rsidRPr="00E07F7D">
              <w:rPr>
                <w:rFonts w:ascii="Times New Roman" w:eastAsia="Lucida Sans Unicode" w:hAnsi="Times New Roman"/>
                <w:kern w:val="1"/>
                <w:sz w:val="24"/>
                <w:szCs w:val="24"/>
              </w:rPr>
              <w:t xml:space="preserve">išsaugojimui tvenkinio valymo metu. </w:t>
            </w:r>
          </w:p>
          <w:p w14:paraId="2F06D883" w14:textId="01E8AFF9" w:rsidR="00B5340D" w:rsidRPr="00E07F7D" w:rsidRDefault="00B5340D" w:rsidP="00B5340D">
            <w:pPr>
              <w:spacing w:after="0" w:line="240" w:lineRule="auto"/>
              <w:jc w:val="both"/>
              <w:rPr>
                <w:rFonts w:ascii="Times New Roman" w:eastAsia="Lucida Sans Unicode" w:hAnsi="Times New Roman"/>
                <w:kern w:val="1"/>
                <w:sz w:val="24"/>
                <w:szCs w:val="24"/>
              </w:rPr>
            </w:pPr>
            <w:r w:rsidRPr="00E07F7D">
              <w:rPr>
                <w:rFonts w:ascii="Times New Roman" w:eastAsia="Lucida Sans Unicode" w:hAnsi="Times New Roman"/>
                <w:kern w:val="1"/>
                <w:sz w:val="24"/>
                <w:szCs w:val="24"/>
              </w:rPr>
              <w:t>2) R</w:t>
            </w:r>
            <w:r w:rsidRPr="00E07F7D">
              <w:rPr>
                <w:rFonts w:ascii="Times New Roman" w:eastAsia="Lucida Sans Unicode" w:hAnsi="Times New Roman"/>
                <w:kern w:val="3"/>
                <w:sz w:val="24"/>
                <w:szCs w:val="24"/>
              </w:rPr>
              <w:t xml:space="preserve">ekomendacijos apie žuvų apsaugos, išgaudymo, perkėlimo ir atkūrimo priemones. </w:t>
            </w:r>
          </w:p>
          <w:p w14:paraId="5C042534" w14:textId="499C9D66" w:rsidR="00201729" w:rsidRPr="00E07F7D" w:rsidRDefault="00201729" w:rsidP="0030345B">
            <w:pPr>
              <w:spacing w:after="0" w:line="240" w:lineRule="auto"/>
              <w:ind w:right="13"/>
              <w:rPr>
                <w:rFonts w:ascii="Times New Roman" w:eastAsia="Arial" w:hAnsi="Times New Roman" w:cs="Times New Roman"/>
                <w:sz w:val="24"/>
                <w:szCs w:val="24"/>
              </w:rPr>
            </w:pPr>
            <w:r w:rsidRPr="00E07F7D">
              <w:rPr>
                <w:rFonts w:ascii="Times New Roman" w:eastAsia="Arial" w:hAnsi="Times New Roman" w:cs="Times New Roman"/>
                <w:sz w:val="24"/>
                <w:szCs w:val="24"/>
              </w:rPr>
              <w:lastRenderedPageBreak/>
              <w:t xml:space="preserve">3) </w:t>
            </w:r>
            <w:r w:rsidR="00CF2855" w:rsidRPr="00E07F7D">
              <w:rPr>
                <w:rFonts w:ascii="Times New Roman" w:eastAsia="Arial" w:hAnsi="Times New Roman" w:cs="Times New Roman"/>
                <w:sz w:val="24"/>
                <w:szCs w:val="24"/>
              </w:rPr>
              <w:t>Abiejų Šalių pasirašytas paslaugų priėmimo-perdavimo aktas</w:t>
            </w:r>
            <w:r w:rsidR="002A7F74" w:rsidRPr="00E07F7D">
              <w:rPr>
                <w:rFonts w:ascii="Times New Roman" w:eastAsia="Arial" w:hAnsi="Times New Roman" w:cs="Times New Roman"/>
                <w:sz w:val="24"/>
                <w:szCs w:val="24"/>
              </w:rPr>
              <w:t>.</w:t>
            </w:r>
            <w:r w:rsidR="00CF2855" w:rsidRPr="00E07F7D">
              <w:rPr>
                <w:rFonts w:ascii="Times New Roman" w:eastAsia="Arial" w:hAnsi="Times New Roman" w:cs="Times New Roman"/>
                <w:sz w:val="24"/>
                <w:szCs w:val="24"/>
              </w:rPr>
              <w:t xml:space="preserve"> </w:t>
            </w:r>
          </w:p>
          <w:p w14:paraId="3E918090" w14:textId="2F624CBA" w:rsidR="00CF2855" w:rsidRPr="00E07F7D" w:rsidRDefault="00201729" w:rsidP="0030345B">
            <w:pPr>
              <w:spacing w:after="0" w:line="240" w:lineRule="auto"/>
              <w:ind w:right="13"/>
              <w:rPr>
                <w:rFonts w:ascii="Times New Roman" w:eastAsia="Arial" w:hAnsi="Times New Roman" w:cs="Times New Roman"/>
                <w:sz w:val="24"/>
                <w:szCs w:val="24"/>
              </w:rPr>
            </w:pPr>
            <w:r w:rsidRPr="00E07F7D">
              <w:rPr>
                <w:rFonts w:ascii="Times New Roman" w:eastAsia="Arial" w:hAnsi="Times New Roman" w:cs="Times New Roman"/>
                <w:sz w:val="24"/>
                <w:szCs w:val="24"/>
              </w:rPr>
              <w:t xml:space="preserve">4) </w:t>
            </w:r>
            <w:r w:rsidR="002A7F74" w:rsidRPr="00E07F7D">
              <w:rPr>
                <w:rFonts w:ascii="Times New Roman" w:eastAsia="Arial" w:hAnsi="Times New Roman" w:cs="Times New Roman"/>
                <w:sz w:val="24"/>
                <w:szCs w:val="24"/>
              </w:rPr>
              <w:t>S</w:t>
            </w:r>
            <w:r w:rsidR="00CF2855" w:rsidRPr="00E07F7D">
              <w:rPr>
                <w:rFonts w:ascii="Times New Roman" w:eastAsia="Arial" w:hAnsi="Times New Roman" w:cs="Times New Roman"/>
                <w:sz w:val="24"/>
                <w:szCs w:val="24"/>
              </w:rPr>
              <w:t>ąskaita-faktūra / PVM sąskaita-faktūra tarpiniam mokėjimui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DEB4D" w14:textId="77777777" w:rsidR="00CF2855" w:rsidRPr="00257635" w:rsidRDefault="00CF2855" w:rsidP="0030345B">
            <w:pPr>
              <w:suppressAutoHyphens/>
              <w:overflowPunct w:val="0"/>
              <w:adjustRightInd w:val="0"/>
              <w:spacing w:after="0" w:line="240" w:lineRule="auto"/>
              <w:ind w:left="-95" w:right="-24"/>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lastRenderedPageBreak/>
              <w:t>Suma be PVM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8E4C2" w14:textId="77777777" w:rsidR="00CF2855" w:rsidRPr="00257635" w:rsidRDefault="00CF2855" w:rsidP="0030345B">
            <w:pPr>
              <w:suppressAutoHyphens/>
              <w:overflowPunct w:val="0"/>
              <w:adjustRightInd w:val="0"/>
              <w:spacing w:after="0" w:line="240" w:lineRule="auto"/>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PVM{</w:t>
            </w:r>
            <w:r w:rsidRPr="00F06000">
              <w:rPr>
                <w:rFonts w:ascii="Times New Roman" w:hAnsi="Times New Roman" w:cs="Times New Roman"/>
                <w:color w:val="00B050"/>
                <w:sz w:val="24"/>
                <w:szCs w:val="24"/>
              </w:rPr>
              <w:t>tarifas</w:t>
            </w:r>
            <w:r w:rsidRPr="00257635">
              <w:rPr>
                <w:rFonts w:ascii="Times New Roman" w:hAnsi="Times New Roman" w:cs="Times New Roman"/>
                <w:sz w:val="24"/>
                <w:szCs w:val="24"/>
              </w:rPr>
              <w:t>} suma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C9CA7" w14:textId="77777777" w:rsidR="00CF2855" w:rsidRPr="00257635" w:rsidRDefault="00CF2855" w:rsidP="0030345B">
            <w:pPr>
              <w:suppressAutoHyphens/>
              <w:overflowPunct w:val="0"/>
              <w:adjustRightInd w:val="0"/>
              <w:spacing w:after="0" w:line="240" w:lineRule="auto"/>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Suma su PVM</w:t>
            </w:r>
          </w:p>
        </w:tc>
      </w:tr>
      <w:tr w:rsidR="00DD5097" w:rsidRPr="00257635" w14:paraId="5ACF6BBA" w14:textId="77777777" w:rsidTr="009F4C68">
        <w:trPr>
          <w:trHeight w:val="309"/>
        </w:trPr>
        <w:tc>
          <w:tcPr>
            <w:tcW w:w="2977" w:type="dxa"/>
            <w:vMerge/>
            <w:tcBorders>
              <w:left w:val="single" w:sz="4" w:space="0" w:color="auto"/>
              <w:right w:val="single" w:sz="4" w:space="0" w:color="auto"/>
            </w:tcBorders>
            <w:shd w:val="clear" w:color="auto" w:fill="auto"/>
            <w:vAlign w:val="center"/>
          </w:tcPr>
          <w:p w14:paraId="6CF57583" w14:textId="77777777" w:rsidR="00CF2855" w:rsidRPr="00E07F7D" w:rsidRDefault="00CF2855" w:rsidP="0030345B">
            <w:pPr>
              <w:spacing w:after="0" w:line="240" w:lineRule="auto"/>
              <w:ind w:right="-285"/>
              <w:rPr>
                <w:rFonts w:ascii="Times New Roman" w:hAnsi="Times New Roman" w:cs="Times New Roman"/>
                <w:sz w:val="24"/>
                <w:szCs w:val="24"/>
              </w:rPr>
            </w:pPr>
          </w:p>
        </w:tc>
        <w:tc>
          <w:tcPr>
            <w:tcW w:w="2977" w:type="dxa"/>
            <w:tcBorders>
              <w:top w:val="single" w:sz="4" w:space="0" w:color="auto"/>
              <w:left w:val="single" w:sz="4" w:space="0" w:color="auto"/>
              <w:right w:val="single" w:sz="4" w:space="0" w:color="auto"/>
            </w:tcBorders>
            <w:shd w:val="clear" w:color="auto" w:fill="auto"/>
          </w:tcPr>
          <w:p w14:paraId="1FAA24AB" w14:textId="77777777" w:rsidR="00CF2855" w:rsidRPr="00E07F7D" w:rsidRDefault="00CF2855" w:rsidP="0030345B">
            <w:pPr>
              <w:suppressAutoHyphens/>
              <w:overflowPunct w:val="0"/>
              <w:adjustRightInd w:val="0"/>
              <w:spacing w:after="0" w:line="240" w:lineRule="auto"/>
              <w:ind w:right="-285"/>
              <w:jc w:val="both"/>
              <w:textAlignment w:val="baseline"/>
              <w:rPr>
                <w:rFonts w:ascii="Times New Roman" w:hAnsi="Times New Roman" w:cs="Times New Roman"/>
                <w:sz w:val="24"/>
                <w:szCs w:val="24"/>
              </w:rPr>
            </w:pPr>
            <w:r w:rsidRPr="00E07F7D">
              <w:rPr>
                <w:rFonts w:ascii="Times New Roman" w:hAnsi="Times New Roman" w:cs="Times New Roman"/>
                <w:sz w:val="24"/>
                <w:szCs w:val="24"/>
              </w:rPr>
              <w:t>Paslaugų vertė:</w:t>
            </w:r>
          </w:p>
        </w:tc>
        <w:tc>
          <w:tcPr>
            <w:tcW w:w="992" w:type="dxa"/>
            <w:tcBorders>
              <w:top w:val="single" w:sz="4" w:space="0" w:color="auto"/>
              <w:left w:val="single" w:sz="4" w:space="0" w:color="auto"/>
              <w:right w:val="single" w:sz="4" w:space="0" w:color="auto"/>
            </w:tcBorders>
            <w:shd w:val="clear" w:color="auto" w:fill="auto"/>
          </w:tcPr>
          <w:p w14:paraId="5D4D742F" w14:textId="1B6803FC"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276" w:type="dxa"/>
            <w:tcBorders>
              <w:top w:val="single" w:sz="4" w:space="0" w:color="auto"/>
              <w:left w:val="single" w:sz="4" w:space="0" w:color="auto"/>
              <w:right w:val="single" w:sz="4" w:space="0" w:color="auto"/>
            </w:tcBorders>
            <w:shd w:val="clear" w:color="auto" w:fill="auto"/>
          </w:tcPr>
          <w:p w14:paraId="7F6F1486" w14:textId="76F47637"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shd w:val="clear" w:color="auto" w:fill="auto"/>
          </w:tcPr>
          <w:p w14:paraId="637356A2" w14:textId="65D9FE0F"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r>
      <w:tr w:rsidR="00DD5097" w:rsidRPr="00257635" w14:paraId="6D12B267" w14:textId="77777777" w:rsidTr="009F4C68">
        <w:tc>
          <w:tcPr>
            <w:tcW w:w="2977" w:type="dxa"/>
            <w:vMerge/>
            <w:tcBorders>
              <w:left w:val="single" w:sz="4" w:space="0" w:color="auto"/>
              <w:bottom w:val="single" w:sz="4" w:space="0" w:color="auto"/>
              <w:right w:val="single" w:sz="4" w:space="0" w:color="auto"/>
            </w:tcBorders>
            <w:shd w:val="clear" w:color="auto" w:fill="auto"/>
            <w:vAlign w:val="center"/>
          </w:tcPr>
          <w:p w14:paraId="6264A778" w14:textId="77777777" w:rsidR="00CF2855" w:rsidRPr="00E07F7D" w:rsidRDefault="00CF2855" w:rsidP="0030345B">
            <w:pPr>
              <w:spacing w:after="0" w:line="240" w:lineRule="auto"/>
              <w:ind w:right="-285"/>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798BD2" w14:textId="77777777" w:rsidR="00CF2855" w:rsidRPr="00E07F7D" w:rsidRDefault="00CF2855" w:rsidP="0030345B">
            <w:pPr>
              <w:suppressAutoHyphens/>
              <w:overflowPunct w:val="0"/>
              <w:adjustRightInd w:val="0"/>
              <w:spacing w:after="0" w:line="240" w:lineRule="auto"/>
              <w:ind w:right="-285"/>
              <w:jc w:val="both"/>
              <w:textAlignment w:val="baseline"/>
              <w:rPr>
                <w:rFonts w:ascii="Times New Roman" w:hAnsi="Times New Roman" w:cs="Times New Roman"/>
                <w:sz w:val="24"/>
                <w:szCs w:val="24"/>
              </w:rPr>
            </w:pPr>
            <w:r w:rsidRPr="00E07F7D">
              <w:rPr>
                <w:rFonts w:ascii="Times New Roman" w:hAnsi="Times New Roman" w:cs="Times New Roman"/>
                <w:b/>
                <w:sz w:val="24"/>
                <w:szCs w:val="24"/>
                <w:u w:val="single"/>
              </w:rPr>
              <w:t>Mokėtina suma: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5E057" w14:textId="7AAE4F06"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AC3667" w14:textId="069AC619"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B01497" w14:textId="006D9286"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r>
      <w:tr w:rsidR="00CF2855" w:rsidRPr="00257635" w14:paraId="6C07DAB6" w14:textId="77777777" w:rsidTr="00862027">
        <w:tc>
          <w:tcPr>
            <w:tcW w:w="9639" w:type="dxa"/>
            <w:gridSpan w:val="5"/>
            <w:tcBorders>
              <w:top w:val="single" w:sz="4" w:space="0" w:color="auto"/>
              <w:left w:val="single" w:sz="4" w:space="0" w:color="auto"/>
              <w:bottom w:val="single" w:sz="4" w:space="0" w:color="auto"/>
              <w:right w:val="single" w:sz="4" w:space="0" w:color="auto"/>
            </w:tcBorders>
            <w:shd w:val="clear" w:color="auto" w:fill="E6E6E6"/>
          </w:tcPr>
          <w:p w14:paraId="288689CD" w14:textId="77777777" w:rsidR="008B351F" w:rsidRPr="00E07F7D" w:rsidRDefault="00713482" w:rsidP="00713482">
            <w:pPr>
              <w:spacing w:after="0" w:line="240" w:lineRule="auto"/>
              <w:jc w:val="center"/>
              <w:rPr>
                <w:rFonts w:ascii="Times New Roman" w:hAnsi="Times New Roman"/>
                <w:b/>
                <w:bCs/>
                <w:sz w:val="24"/>
                <w:szCs w:val="24"/>
              </w:rPr>
            </w:pPr>
            <w:r w:rsidRPr="00E07F7D">
              <w:rPr>
                <w:rFonts w:ascii="Times New Roman" w:hAnsi="Times New Roman" w:cs="Times New Roman"/>
                <w:b/>
                <w:bCs/>
                <w:sz w:val="24"/>
                <w:szCs w:val="24"/>
              </w:rPr>
              <w:t xml:space="preserve">2. </w:t>
            </w:r>
            <w:r w:rsidR="008B351F" w:rsidRPr="00E07F7D">
              <w:rPr>
                <w:rFonts w:ascii="Times New Roman" w:hAnsi="Times New Roman" w:cs="Times New Roman"/>
                <w:b/>
                <w:bCs/>
                <w:sz w:val="24"/>
                <w:szCs w:val="24"/>
              </w:rPr>
              <w:t>Tarpiniai m</w:t>
            </w:r>
            <w:r w:rsidR="00CF2855" w:rsidRPr="00E07F7D">
              <w:rPr>
                <w:rFonts w:ascii="Times New Roman" w:hAnsi="Times New Roman" w:cs="Times New Roman"/>
                <w:b/>
                <w:bCs/>
                <w:sz w:val="24"/>
                <w:szCs w:val="24"/>
              </w:rPr>
              <w:t>okėjima</w:t>
            </w:r>
            <w:r w:rsidR="008D760C" w:rsidRPr="00E07F7D">
              <w:rPr>
                <w:rFonts w:ascii="Times New Roman" w:hAnsi="Times New Roman" w:cs="Times New Roman"/>
                <w:b/>
                <w:bCs/>
                <w:sz w:val="24"/>
                <w:szCs w:val="24"/>
              </w:rPr>
              <w:t>i kas mėnesį</w:t>
            </w:r>
            <w:r w:rsidR="003E6761" w:rsidRPr="00E07F7D">
              <w:rPr>
                <w:rFonts w:ascii="Times New Roman" w:hAnsi="Times New Roman" w:cs="Times New Roman"/>
                <w:b/>
                <w:bCs/>
                <w:sz w:val="24"/>
                <w:szCs w:val="24"/>
              </w:rPr>
              <w:t xml:space="preserve"> </w:t>
            </w:r>
            <w:r w:rsidR="005329B3" w:rsidRPr="00E07F7D">
              <w:rPr>
                <w:rFonts w:ascii="Times New Roman" w:hAnsi="Times New Roman"/>
                <w:b/>
                <w:bCs/>
                <w:sz w:val="24"/>
                <w:szCs w:val="24"/>
              </w:rPr>
              <w:t xml:space="preserve">Alkos II tvenkinio valymo laikotarpiu </w:t>
            </w:r>
          </w:p>
          <w:p w14:paraId="0153198D" w14:textId="0A09797E" w:rsidR="00CF2855" w:rsidRPr="00E07F7D" w:rsidRDefault="003E6761" w:rsidP="00713482">
            <w:pPr>
              <w:spacing w:after="0" w:line="240" w:lineRule="auto"/>
              <w:jc w:val="center"/>
              <w:rPr>
                <w:rFonts w:ascii="Times New Roman" w:hAnsi="Times New Roman" w:cs="Times New Roman"/>
                <w:b/>
                <w:bCs/>
                <w:sz w:val="24"/>
                <w:szCs w:val="24"/>
              </w:rPr>
            </w:pPr>
            <w:r w:rsidRPr="00E07F7D">
              <w:rPr>
                <w:rFonts w:ascii="Times New Roman" w:hAnsi="Times New Roman" w:cs="Times New Roman"/>
                <w:b/>
                <w:bCs/>
                <w:sz w:val="24"/>
                <w:szCs w:val="24"/>
              </w:rPr>
              <w:t>(mėnesinis įkainis nustatomas paslaugos kainą padalinant iš teikimo laikotarpio)</w:t>
            </w:r>
          </w:p>
        </w:tc>
      </w:tr>
      <w:tr w:rsidR="00DD5097" w:rsidRPr="00257635" w14:paraId="1579D411" w14:textId="77777777" w:rsidTr="009F4C68">
        <w:tc>
          <w:tcPr>
            <w:tcW w:w="2977" w:type="dxa"/>
            <w:vMerge w:val="restart"/>
            <w:tcBorders>
              <w:top w:val="single" w:sz="4" w:space="0" w:color="auto"/>
              <w:left w:val="single" w:sz="4" w:space="0" w:color="auto"/>
              <w:right w:val="single" w:sz="4" w:space="0" w:color="auto"/>
            </w:tcBorders>
            <w:shd w:val="clear" w:color="auto" w:fill="auto"/>
          </w:tcPr>
          <w:p w14:paraId="5116FC86" w14:textId="3E0211B7" w:rsidR="003F5790" w:rsidRPr="00E07F7D" w:rsidRDefault="003F5790" w:rsidP="003E722E">
            <w:pPr>
              <w:spacing w:after="0" w:line="240" w:lineRule="auto"/>
              <w:jc w:val="both"/>
              <w:rPr>
                <w:rFonts w:ascii="Times New Roman" w:hAnsi="Times New Roman"/>
                <w:i/>
                <w:iCs/>
                <w:sz w:val="24"/>
                <w:szCs w:val="24"/>
              </w:rPr>
            </w:pPr>
            <w:r w:rsidRPr="00E07F7D">
              <w:rPr>
                <w:rFonts w:ascii="Times New Roman" w:hAnsi="Times New Roman"/>
                <w:sz w:val="24"/>
                <w:szCs w:val="24"/>
                <w:u w:val="single"/>
              </w:rPr>
              <w:t>II etapas</w:t>
            </w:r>
            <w:r w:rsidRPr="00E07F7D">
              <w:rPr>
                <w:rFonts w:ascii="Times New Roman" w:hAnsi="Times New Roman"/>
                <w:sz w:val="24"/>
                <w:szCs w:val="24"/>
              </w:rPr>
              <w:t xml:space="preserve">. </w:t>
            </w:r>
            <w:r w:rsidRPr="00E07F7D">
              <w:rPr>
                <w:rFonts w:ascii="Times New Roman" w:hAnsi="Times New Roman"/>
                <w:i/>
                <w:iCs/>
                <w:sz w:val="24"/>
                <w:szCs w:val="24"/>
              </w:rPr>
              <w:t>Rekomendacijų vykdymo priežiūra</w:t>
            </w:r>
            <w:r w:rsidRPr="00E07F7D">
              <w:rPr>
                <w:rFonts w:ascii="Times New Roman" w:hAnsi="Times New Roman"/>
                <w:sz w:val="24"/>
                <w:szCs w:val="24"/>
              </w:rPr>
              <w:t xml:space="preserve"> </w:t>
            </w:r>
            <w:r w:rsidRPr="00E07F7D">
              <w:rPr>
                <w:rFonts w:ascii="Times New Roman" w:hAnsi="Times New Roman"/>
                <w:i/>
                <w:iCs/>
                <w:sz w:val="24"/>
                <w:szCs w:val="24"/>
              </w:rPr>
              <w:t>Alkos II tvenkinio valymo laikotarpiu.</w:t>
            </w:r>
          </w:p>
          <w:p w14:paraId="341E82D3" w14:textId="77777777" w:rsidR="00CF2855" w:rsidRPr="00E07F7D" w:rsidRDefault="00CF2855" w:rsidP="003E722E">
            <w:pPr>
              <w:suppressAutoHyphens/>
              <w:overflowPunct w:val="0"/>
              <w:adjustRightInd w:val="0"/>
              <w:spacing w:after="0" w:line="240" w:lineRule="auto"/>
              <w:jc w:val="both"/>
              <w:textAlignment w:val="baseline"/>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41DA5C" w14:textId="77777777" w:rsidR="006722B0" w:rsidRPr="00E07F7D" w:rsidRDefault="006722B0" w:rsidP="006722B0">
            <w:pPr>
              <w:spacing w:after="0" w:line="240" w:lineRule="auto"/>
              <w:ind w:right="13"/>
              <w:rPr>
                <w:rFonts w:ascii="Times New Roman" w:eastAsia="Arial" w:hAnsi="Times New Roman" w:cs="Times New Roman"/>
                <w:sz w:val="24"/>
                <w:szCs w:val="24"/>
              </w:rPr>
            </w:pPr>
            <w:r w:rsidRPr="00E07F7D">
              <w:rPr>
                <w:rFonts w:ascii="Times New Roman" w:eastAsia="Arial" w:hAnsi="Times New Roman" w:cs="Times New Roman"/>
                <w:sz w:val="24"/>
                <w:szCs w:val="24"/>
              </w:rPr>
              <w:t>Dokumentai:</w:t>
            </w:r>
          </w:p>
          <w:p w14:paraId="0FC41F56" w14:textId="77777777" w:rsidR="005329B3" w:rsidRPr="00E07F7D" w:rsidRDefault="00AB0C5A" w:rsidP="0030345B">
            <w:pPr>
              <w:spacing w:after="0" w:line="240" w:lineRule="auto"/>
              <w:ind w:right="13"/>
              <w:rPr>
                <w:rFonts w:ascii="Times New Roman" w:eastAsia="Arial" w:hAnsi="Times New Roman" w:cs="Times New Roman"/>
                <w:sz w:val="24"/>
                <w:szCs w:val="24"/>
              </w:rPr>
            </w:pPr>
            <w:r w:rsidRPr="00E07F7D">
              <w:rPr>
                <w:rFonts w:ascii="Times New Roman" w:eastAsia="Arial" w:hAnsi="Times New Roman" w:cs="Times New Roman"/>
                <w:sz w:val="24"/>
                <w:szCs w:val="24"/>
              </w:rPr>
              <w:t xml:space="preserve">1) </w:t>
            </w:r>
            <w:r w:rsidR="00CF2855" w:rsidRPr="00E07F7D">
              <w:rPr>
                <w:rFonts w:ascii="Times New Roman" w:eastAsia="Arial" w:hAnsi="Times New Roman" w:cs="Times New Roman"/>
                <w:sz w:val="24"/>
                <w:szCs w:val="24"/>
              </w:rPr>
              <w:t>Abiejų Šalių pasirašytas paslaugų priėmimo-perdavimo aktas</w:t>
            </w:r>
            <w:r w:rsidR="005329B3" w:rsidRPr="00E07F7D">
              <w:rPr>
                <w:rFonts w:ascii="Times New Roman" w:eastAsia="Arial" w:hAnsi="Times New Roman" w:cs="Times New Roman"/>
                <w:sz w:val="24"/>
                <w:szCs w:val="24"/>
              </w:rPr>
              <w:t>.</w:t>
            </w:r>
          </w:p>
          <w:p w14:paraId="118DA7A1" w14:textId="66571640" w:rsidR="00CF2855" w:rsidRPr="00E07F7D" w:rsidRDefault="005329B3" w:rsidP="0030345B">
            <w:pPr>
              <w:spacing w:after="0" w:line="240" w:lineRule="auto"/>
              <w:ind w:right="13"/>
              <w:rPr>
                <w:rFonts w:ascii="Times New Roman" w:eastAsia="Arial" w:hAnsi="Times New Roman" w:cs="Times New Roman"/>
                <w:sz w:val="24"/>
                <w:szCs w:val="24"/>
              </w:rPr>
            </w:pPr>
            <w:r w:rsidRPr="00E07F7D">
              <w:rPr>
                <w:rFonts w:ascii="Times New Roman" w:eastAsia="Arial" w:hAnsi="Times New Roman" w:cs="Times New Roman"/>
                <w:sz w:val="24"/>
                <w:szCs w:val="24"/>
              </w:rPr>
              <w:t>2) S</w:t>
            </w:r>
            <w:r w:rsidR="00CF2855" w:rsidRPr="00E07F7D">
              <w:rPr>
                <w:rFonts w:ascii="Times New Roman" w:eastAsia="Arial" w:hAnsi="Times New Roman" w:cs="Times New Roman"/>
                <w:sz w:val="24"/>
                <w:szCs w:val="24"/>
              </w:rPr>
              <w:t>ąskaita-faktūra / PVM sąskaita-faktūra tarpiniam mokėjimui</w:t>
            </w:r>
            <w:r w:rsidRPr="00E07F7D">
              <w:rPr>
                <w:rFonts w:ascii="Times New Roman" w:eastAsia="Arial"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49034" w14:textId="77777777" w:rsidR="00CF2855" w:rsidRPr="00257635" w:rsidRDefault="00CF2855" w:rsidP="0030345B">
            <w:pPr>
              <w:suppressAutoHyphens/>
              <w:overflowPunct w:val="0"/>
              <w:adjustRightInd w:val="0"/>
              <w:spacing w:after="0" w:line="240" w:lineRule="auto"/>
              <w:ind w:right="-24"/>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Suma be PVM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CBDA8" w14:textId="77777777" w:rsidR="00CF2855" w:rsidRPr="00257635" w:rsidRDefault="00CF2855" w:rsidP="0030345B">
            <w:pPr>
              <w:tabs>
                <w:tab w:val="left" w:pos="1306"/>
              </w:tabs>
              <w:suppressAutoHyphens/>
              <w:overflowPunct w:val="0"/>
              <w:adjustRightInd w:val="0"/>
              <w:spacing w:after="0" w:line="240" w:lineRule="auto"/>
              <w:ind w:right="80"/>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PVM{</w:t>
            </w:r>
            <w:r w:rsidRPr="00F06000">
              <w:rPr>
                <w:rFonts w:ascii="Times New Roman" w:hAnsi="Times New Roman" w:cs="Times New Roman"/>
                <w:color w:val="00B050"/>
                <w:sz w:val="24"/>
                <w:szCs w:val="24"/>
              </w:rPr>
              <w:t>tarifas</w:t>
            </w:r>
            <w:r w:rsidRPr="00257635">
              <w:rPr>
                <w:rFonts w:ascii="Times New Roman" w:hAnsi="Times New Roman" w:cs="Times New Roman"/>
                <w:sz w:val="24"/>
                <w:szCs w:val="24"/>
              </w:rPr>
              <w:t>} suma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04BAAA" w14:textId="77777777" w:rsidR="00CF2855" w:rsidRPr="00257635" w:rsidRDefault="00CF2855" w:rsidP="0030345B">
            <w:pPr>
              <w:suppressAutoHyphens/>
              <w:overflowPunct w:val="0"/>
              <w:adjustRightInd w:val="0"/>
              <w:spacing w:after="0" w:line="240" w:lineRule="auto"/>
              <w:ind w:right="28"/>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Suma su PVM</w:t>
            </w:r>
          </w:p>
        </w:tc>
      </w:tr>
      <w:tr w:rsidR="00DD5097" w:rsidRPr="00257635" w14:paraId="06187053" w14:textId="77777777" w:rsidTr="009F4C68">
        <w:trPr>
          <w:trHeight w:val="295"/>
        </w:trPr>
        <w:tc>
          <w:tcPr>
            <w:tcW w:w="2977" w:type="dxa"/>
            <w:vMerge/>
            <w:tcBorders>
              <w:left w:val="single" w:sz="4" w:space="0" w:color="auto"/>
              <w:right w:val="single" w:sz="4" w:space="0" w:color="auto"/>
            </w:tcBorders>
            <w:shd w:val="clear" w:color="auto" w:fill="auto"/>
            <w:vAlign w:val="center"/>
          </w:tcPr>
          <w:p w14:paraId="7DC94E83" w14:textId="77777777" w:rsidR="00CF2855" w:rsidRPr="00E07F7D" w:rsidRDefault="00CF2855" w:rsidP="0030345B">
            <w:pPr>
              <w:spacing w:after="0" w:line="240" w:lineRule="auto"/>
              <w:ind w:right="-285"/>
              <w:rPr>
                <w:rFonts w:ascii="Times New Roman" w:hAnsi="Times New Roman" w:cs="Times New Roman"/>
                <w:sz w:val="24"/>
                <w:szCs w:val="24"/>
              </w:rPr>
            </w:pPr>
          </w:p>
        </w:tc>
        <w:tc>
          <w:tcPr>
            <w:tcW w:w="2977" w:type="dxa"/>
            <w:tcBorders>
              <w:top w:val="single" w:sz="4" w:space="0" w:color="auto"/>
              <w:left w:val="single" w:sz="4" w:space="0" w:color="auto"/>
              <w:right w:val="single" w:sz="4" w:space="0" w:color="auto"/>
            </w:tcBorders>
            <w:shd w:val="clear" w:color="auto" w:fill="auto"/>
          </w:tcPr>
          <w:p w14:paraId="2ED5FC97" w14:textId="77777777" w:rsidR="00CF2855" w:rsidRPr="00E07F7D" w:rsidRDefault="00CF2855" w:rsidP="0030345B">
            <w:pPr>
              <w:suppressAutoHyphens/>
              <w:overflowPunct w:val="0"/>
              <w:adjustRightInd w:val="0"/>
              <w:spacing w:after="0" w:line="240" w:lineRule="auto"/>
              <w:ind w:right="-285"/>
              <w:jc w:val="both"/>
              <w:textAlignment w:val="baseline"/>
              <w:rPr>
                <w:rFonts w:ascii="Times New Roman" w:hAnsi="Times New Roman" w:cs="Times New Roman"/>
                <w:sz w:val="24"/>
                <w:szCs w:val="24"/>
              </w:rPr>
            </w:pPr>
            <w:r w:rsidRPr="00E07F7D">
              <w:rPr>
                <w:rFonts w:ascii="Times New Roman" w:hAnsi="Times New Roman" w:cs="Times New Roman"/>
                <w:sz w:val="24"/>
                <w:szCs w:val="24"/>
              </w:rPr>
              <w:t>Paslaugų vertė:</w:t>
            </w:r>
          </w:p>
        </w:tc>
        <w:tc>
          <w:tcPr>
            <w:tcW w:w="992" w:type="dxa"/>
            <w:tcBorders>
              <w:top w:val="single" w:sz="4" w:space="0" w:color="auto"/>
              <w:left w:val="single" w:sz="4" w:space="0" w:color="auto"/>
              <w:right w:val="single" w:sz="4" w:space="0" w:color="auto"/>
            </w:tcBorders>
            <w:shd w:val="clear" w:color="auto" w:fill="auto"/>
          </w:tcPr>
          <w:p w14:paraId="6247F037" w14:textId="5D434794"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276" w:type="dxa"/>
            <w:tcBorders>
              <w:top w:val="single" w:sz="4" w:space="0" w:color="auto"/>
              <w:left w:val="single" w:sz="4" w:space="0" w:color="auto"/>
              <w:right w:val="single" w:sz="4" w:space="0" w:color="auto"/>
            </w:tcBorders>
            <w:shd w:val="clear" w:color="auto" w:fill="auto"/>
          </w:tcPr>
          <w:p w14:paraId="7CD75321" w14:textId="271B4C1A"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shd w:val="clear" w:color="auto" w:fill="auto"/>
          </w:tcPr>
          <w:p w14:paraId="6B9D216E" w14:textId="011F415D"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r>
      <w:tr w:rsidR="00DD5097" w:rsidRPr="00257635" w14:paraId="1E50AE08" w14:textId="77777777" w:rsidTr="009F4C68">
        <w:trPr>
          <w:trHeight w:val="232"/>
        </w:trPr>
        <w:tc>
          <w:tcPr>
            <w:tcW w:w="2977" w:type="dxa"/>
            <w:vMerge/>
            <w:tcBorders>
              <w:left w:val="single" w:sz="4" w:space="0" w:color="auto"/>
              <w:bottom w:val="single" w:sz="4" w:space="0" w:color="auto"/>
              <w:right w:val="single" w:sz="4" w:space="0" w:color="auto"/>
            </w:tcBorders>
            <w:shd w:val="clear" w:color="auto" w:fill="auto"/>
            <w:vAlign w:val="center"/>
          </w:tcPr>
          <w:p w14:paraId="7299E143" w14:textId="77777777" w:rsidR="00CF2855" w:rsidRPr="00E07F7D" w:rsidRDefault="00CF2855" w:rsidP="0030345B">
            <w:pPr>
              <w:spacing w:after="0" w:line="240" w:lineRule="auto"/>
              <w:ind w:right="-285"/>
              <w:rPr>
                <w:rFonts w:ascii="Times New Roman" w:hAnsi="Times New Roman" w:cs="Times New Roman"/>
                <w:sz w:val="24"/>
                <w:szCs w:val="24"/>
              </w:rPr>
            </w:pPr>
          </w:p>
        </w:tc>
        <w:tc>
          <w:tcPr>
            <w:tcW w:w="2977" w:type="dxa"/>
            <w:tcBorders>
              <w:top w:val="single" w:sz="4" w:space="0" w:color="auto"/>
              <w:left w:val="single" w:sz="4" w:space="0" w:color="auto"/>
              <w:right w:val="single" w:sz="4" w:space="0" w:color="auto"/>
            </w:tcBorders>
            <w:shd w:val="clear" w:color="auto" w:fill="auto"/>
          </w:tcPr>
          <w:p w14:paraId="1463C1A0" w14:textId="77777777" w:rsidR="00CF2855" w:rsidRPr="00E07F7D" w:rsidRDefault="00CF2855" w:rsidP="0030345B">
            <w:pPr>
              <w:suppressAutoHyphens/>
              <w:overflowPunct w:val="0"/>
              <w:adjustRightInd w:val="0"/>
              <w:spacing w:after="0" w:line="240" w:lineRule="auto"/>
              <w:ind w:right="-285"/>
              <w:jc w:val="both"/>
              <w:textAlignment w:val="baseline"/>
              <w:rPr>
                <w:rFonts w:ascii="Times New Roman" w:hAnsi="Times New Roman" w:cs="Times New Roman"/>
                <w:sz w:val="24"/>
                <w:szCs w:val="24"/>
              </w:rPr>
            </w:pPr>
            <w:r w:rsidRPr="00E07F7D">
              <w:rPr>
                <w:rFonts w:ascii="Times New Roman" w:hAnsi="Times New Roman" w:cs="Times New Roman"/>
                <w:b/>
                <w:sz w:val="24"/>
                <w:szCs w:val="24"/>
                <w:u w:val="single"/>
              </w:rPr>
              <w:t>Mokėtina suma:</w:t>
            </w:r>
          </w:p>
        </w:tc>
        <w:tc>
          <w:tcPr>
            <w:tcW w:w="992" w:type="dxa"/>
            <w:tcBorders>
              <w:top w:val="single" w:sz="4" w:space="0" w:color="auto"/>
              <w:left w:val="single" w:sz="4" w:space="0" w:color="auto"/>
              <w:right w:val="single" w:sz="4" w:space="0" w:color="auto"/>
            </w:tcBorders>
            <w:shd w:val="clear" w:color="auto" w:fill="auto"/>
          </w:tcPr>
          <w:p w14:paraId="5207DB62" w14:textId="2CCD9500"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276" w:type="dxa"/>
            <w:tcBorders>
              <w:top w:val="single" w:sz="4" w:space="0" w:color="auto"/>
              <w:left w:val="single" w:sz="4" w:space="0" w:color="auto"/>
              <w:right w:val="single" w:sz="4" w:space="0" w:color="auto"/>
            </w:tcBorders>
            <w:shd w:val="clear" w:color="auto" w:fill="auto"/>
          </w:tcPr>
          <w:p w14:paraId="12782AA7" w14:textId="09F59123"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417" w:type="dxa"/>
            <w:tcBorders>
              <w:top w:val="single" w:sz="4" w:space="0" w:color="auto"/>
              <w:left w:val="single" w:sz="4" w:space="0" w:color="auto"/>
              <w:right w:val="single" w:sz="4" w:space="0" w:color="auto"/>
            </w:tcBorders>
            <w:shd w:val="clear" w:color="auto" w:fill="auto"/>
          </w:tcPr>
          <w:p w14:paraId="2708F94C" w14:textId="791DDEB4"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r>
      <w:tr w:rsidR="00CF2855" w:rsidRPr="00257635" w14:paraId="2F82289E" w14:textId="77777777" w:rsidTr="00862027">
        <w:tc>
          <w:tcPr>
            <w:tcW w:w="9639" w:type="dxa"/>
            <w:gridSpan w:val="5"/>
            <w:tcBorders>
              <w:top w:val="single" w:sz="4" w:space="0" w:color="auto"/>
              <w:left w:val="single" w:sz="4" w:space="0" w:color="auto"/>
              <w:bottom w:val="single" w:sz="4" w:space="0" w:color="auto"/>
              <w:right w:val="single" w:sz="4" w:space="0" w:color="auto"/>
            </w:tcBorders>
            <w:shd w:val="clear" w:color="auto" w:fill="E6E6E6"/>
          </w:tcPr>
          <w:p w14:paraId="18311F15" w14:textId="0F3D5EC4" w:rsidR="00CF2855" w:rsidRPr="00E07F7D" w:rsidRDefault="00713482" w:rsidP="0030345B">
            <w:pPr>
              <w:suppressAutoHyphens/>
              <w:overflowPunct w:val="0"/>
              <w:adjustRightInd w:val="0"/>
              <w:spacing w:after="0" w:line="240" w:lineRule="auto"/>
              <w:ind w:right="-285"/>
              <w:jc w:val="center"/>
              <w:textAlignment w:val="baseline"/>
              <w:rPr>
                <w:rFonts w:ascii="Times New Roman" w:hAnsi="Times New Roman" w:cs="Times New Roman"/>
                <w:b/>
                <w:bCs/>
                <w:sz w:val="24"/>
                <w:szCs w:val="24"/>
              </w:rPr>
            </w:pPr>
            <w:r w:rsidRPr="00E07F7D">
              <w:rPr>
                <w:rFonts w:ascii="Times New Roman" w:hAnsi="Times New Roman" w:cs="Times New Roman"/>
                <w:b/>
                <w:bCs/>
                <w:sz w:val="24"/>
                <w:szCs w:val="24"/>
              </w:rPr>
              <w:t xml:space="preserve">3. </w:t>
            </w:r>
            <w:r w:rsidR="00C8280E" w:rsidRPr="00E07F7D">
              <w:rPr>
                <w:rFonts w:ascii="Times New Roman" w:hAnsi="Times New Roman" w:cs="Times New Roman"/>
                <w:b/>
                <w:bCs/>
                <w:sz w:val="24"/>
                <w:szCs w:val="24"/>
              </w:rPr>
              <w:t>Tarpinis</w:t>
            </w:r>
            <w:r w:rsidR="00CF2855" w:rsidRPr="00E07F7D">
              <w:rPr>
                <w:rFonts w:ascii="Times New Roman" w:hAnsi="Times New Roman" w:cs="Times New Roman"/>
                <w:b/>
                <w:bCs/>
                <w:sz w:val="24"/>
                <w:szCs w:val="24"/>
              </w:rPr>
              <w:t xml:space="preserve"> mokėjimas</w:t>
            </w:r>
          </w:p>
        </w:tc>
      </w:tr>
      <w:tr w:rsidR="00DD5097" w:rsidRPr="00257635" w14:paraId="1A8F7290" w14:textId="77777777" w:rsidTr="009F4C68">
        <w:tc>
          <w:tcPr>
            <w:tcW w:w="2977" w:type="dxa"/>
            <w:vMerge w:val="restart"/>
            <w:tcBorders>
              <w:top w:val="single" w:sz="4" w:space="0" w:color="auto"/>
              <w:left w:val="single" w:sz="4" w:space="0" w:color="auto"/>
              <w:right w:val="single" w:sz="4" w:space="0" w:color="auto"/>
            </w:tcBorders>
            <w:shd w:val="clear" w:color="auto" w:fill="auto"/>
          </w:tcPr>
          <w:p w14:paraId="20D0A0D1" w14:textId="04C105E4" w:rsidR="00CF2855" w:rsidRPr="00E07F7D" w:rsidRDefault="003E722E" w:rsidP="0030345B">
            <w:pPr>
              <w:suppressAutoHyphens/>
              <w:overflowPunct w:val="0"/>
              <w:adjustRightInd w:val="0"/>
              <w:spacing w:after="0" w:line="240" w:lineRule="auto"/>
              <w:ind w:right="33"/>
              <w:textAlignment w:val="baseline"/>
              <w:rPr>
                <w:rFonts w:ascii="Times New Roman" w:hAnsi="Times New Roman" w:cs="Times New Roman"/>
                <w:sz w:val="24"/>
                <w:szCs w:val="24"/>
              </w:rPr>
            </w:pPr>
            <w:r w:rsidRPr="00E07F7D">
              <w:rPr>
                <w:rFonts w:ascii="Times New Roman" w:hAnsi="Times New Roman"/>
                <w:sz w:val="24"/>
                <w:szCs w:val="24"/>
                <w:u w:val="single"/>
              </w:rPr>
              <w:t>III etapas</w:t>
            </w:r>
            <w:r w:rsidRPr="00E07F7D">
              <w:rPr>
                <w:rFonts w:ascii="Times New Roman" w:hAnsi="Times New Roman"/>
                <w:sz w:val="24"/>
                <w:szCs w:val="24"/>
              </w:rPr>
              <w:t xml:space="preserve">. </w:t>
            </w:r>
            <w:r w:rsidRPr="00E07F7D">
              <w:rPr>
                <w:rFonts w:ascii="Times New Roman" w:hAnsi="Times New Roman"/>
                <w:i/>
                <w:iCs/>
                <w:sz w:val="24"/>
                <w:szCs w:val="24"/>
              </w:rPr>
              <w:t xml:space="preserve">Alkos II tvenkinio bioįvairovės </w:t>
            </w:r>
            <w:r w:rsidRPr="00E07F7D">
              <w:rPr>
                <w:rFonts w:ascii="Times New Roman" w:eastAsia="Times New Roman" w:hAnsi="Times New Roman"/>
                <w:i/>
                <w:iCs/>
                <w:sz w:val="24"/>
                <w:szCs w:val="24"/>
                <w:lang w:eastAsia="ar-SA"/>
              </w:rPr>
              <w:t xml:space="preserve">pakartotinis </w:t>
            </w:r>
            <w:r w:rsidRPr="00E07F7D">
              <w:rPr>
                <w:rFonts w:ascii="Times New Roman" w:hAnsi="Times New Roman"/>
                <w:i/>
                <w:iCs/>
                <w:sz w:val="24"/>
                <w:szCs w:val="24"/>
              </w:rPr>
              <w:t>tyrimas po valymo ir rekomendacijų parengimas tolimesnei priežiūrai</w:t>
            </w:r>
            <w:r w:rsidRPr="00E07F7D">
              <w:rPr>
                <w:rFonts w:ascii="Times New Roman" w:hAnsi="Times New Roman"/>
                <w:sz w:val="24"/>
                <w:szCs w:val="24"/>
              </w:rPr>
              <w:t>.</w:t>
            </w:r>
            <w:r w:rsidRPr="00E07F7D">
              <w:rPr>
                <w:rFonts w:ascii="Times New Roman" w:eastAsia="Lucida Sans Unicode" w:hAnsi="Times New Roman"/>
                <w:iCs/>
                <w:kern w:val="1"/>
                <w:sz w:val="24"/>
                <w:szCs w:val="24"/>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EB9CD6" w14:textId="77777777" w:rsidR="000A13A4" w:rsidRPr="00E07F7D" w:rsidRDefault="000A13A4" w:rsidP="0030345B">
            <w:pPr>
              <w:spacing w:after="0" w:line="240" w:lineRule="auto"/>
              <w:ind w:right="13"/>
              <w:rPr>
                <w:rFonts w:ascii="Times New Roman" w:eastAsia="Arial" w:hAnsi="Times New Roman" w:cs="Times New Roman"/>
                <w:sz w:val="24"/>
                <w:szCs w:val="24"/>
              </w:rPr>
            </w:pPr>
            <w:r w:rsidRPr="00E07F7D">
              <w:rPr>
                <w:rFonts w:ascii="Times New Roman" w:eastAsia="Arial" w:hAnsi="Times New Roman" w:cs="Times New Roman"/>
                <w:sz w:val="24"/>
                <w:szCs w:val="24"/>
              </w:rPr>
              <w:t>Dokumentai:</w:t>
            </w:r>
          </w:p>
          <w:p w14:paraId="247A2BE8" w14:textId="77777777" w:rsidR="000A13A4" w:rsidRPr="00E07F7D" w:rsidRDefault="000A13A4" w:rsidP="000A13A4">
            <w:pPr>
              <w:spacing w:after="0" w:line="240" w:lineRule="auto"/>
              <w:jc w:val="both"/>
              <w:rPr>
                <w:rFonts w:ascii="Times New Roman" w:eastAsia="Lucida Sans Unicode" w:hAnsi="Times New Roman"/>
                <w:kern w:val="1"/>
                <w:sz w:val="24"/>
                <w:szCs w:val="24"/>
              </w:rPr>
            </w:pPr>
            <w:r w:rsidRPr="00E07F7D">
              <w:rPr>
                <w:rFonts w:ascii="Times New Roman" w:eastAsia="Arial" w:hAnsi="Times New Roman" w:cs="Times New Roman"/>
                <w:sz w:val="24"/>
                <w:szCs w:val="24"/>
              </w:rPr>
              <w:t xml:space="preserve">1) </w:t>
            </w:r>
            <w:r w:rsidRPr="00E07F7D">
              <w:rPr>
                <w:rFonts w:ascii="Times New Roman" w:eastAsia="Lucida Sans Unicode" w:hAnsi="Times New Roman"/>
                <w:kern w:val="1"/>
                <w:sz w:val="24"/>
                <w:szCs w:val="24"/>
              </w:rPr>
              <w:t xml:space="preserve">Rekomendacijos Alkos II tvenkinio priežiūrai ilguoju laikotarpiu. </w:t>
            </w:r>
          </w:p>
          <w:p w14:paraId="45CF2D77" w14:textId="77777777" w:rsidR="000A13A4" w:rsidRPr="00E07F7D" w:rsidRDefault="000A13A4" w:rsidP="0030345B">
            <w:pPr>
              <w:spacing w:after="0" w:line="240" w:lineRule="auto"/>
              <w:ind w:right="13"/>
              <w:rPr>
                <w:rFonts w:ascii="Times New Roman" w:eastAsia="Arial" w:hAnsi="Times New Roman" w:cs="Times New Roman"/>
                <w:sz w:val="24"/>
                <w:szCs w:val="24"/>
              </w:rPr>
            </w:pPr>
            <w:r w:rsidRPr="00E07F7D">
              <w:rPr>
                <w:rFonts w:ascii="Times New Roman" w:eastAsia="Arial" w:hAnsi="Times New Roman" w:cs="Times New Roman"/>
                <w:sz w:val="24"/>
                <w:szCs w:val="24"/>
              </w:rPr>
              <w:t xml:space="preserve">2) </w:t>
            </w:r>
            <w:r w:rsidR="00CF2855" w:rsidRPr="00E07F7D">
              <w:rPr>
                <w:rFonts w:ascii="Times New Roman" w:eastAsia="Arial" w:hAnsi="Times New Roman" w:cs="Times New Roman"/>
                <w:sz w:val="24"/>
                <w:szCs w:val="24"/>
              </w:rPr>
              <w:t>Abiejų Šalių pasirašytas paslaugų priėmimo-perdavimo aktas</w:t>
            </w:r>
            <w:r w:rsidRPr="00E07F7D">
              <w:rPr>
                <w:rFonts w:ascii="Times New Roman" w:eastAsia="Arial" w:hAnsi="Times New Roman" w:cs="Times New Roman"/>
                <w:sz w:val="24"/>
                <w:szCs w:val="24"/>
              </w:rPr>
              <w:t>.</w:t>
            </w:r>
          </w:p>
          <w:p w14:paraId="7EB631FC" w14:textId="3F28DD1F" w:rsidR="00CF2855" w:rsidRPr="00E07F7D" w:rsidRDefault="002D7FC2" w:rsidP="0030345B">
            <w:pPr>
              <w:spacing w:after="0" w:line="240" w:lineRule="auto"/>
              <w:ind w:right="13"/>
              <w:rPr>
                <w:rFonts w:ascii="Times New Roman" w:eastAsia="Arial" w:hAnsi="Times New Roman" w:cs="Times New Roman"/>
                <w:sz w:val="24"/>
                <w:szCs w:val="24"/>
              </w:rPr>
            </w:pPr>
            <w:r w:rsidRPr="00E07F7D">
              <w:rPr>
                <w:rFonts w:ascii="Times New Roman" w:eastAsia="Arial" w:hAnsi="Times New Roman" w:cs="Times New Roman"/>
                <w:sz w:val="24"/>
                <w:szCs w:val="24"/>
              </w:rPr>
              <w:t>3) S</w:t>
            </w:r>
            <w:r w:rsidR="00CF2855" w:rsidRPr="00E07F7D">
              <w:rPr>
                <w:rFonts w:ascii="Times New Roman" w:eastAsia="Arial" w:hAnsi="Times New Roman" w:cs="Times New Roman"/>
                <w:sz w:val="24"/>
                <w:szCs w:val="24"/>
              </w:rPr>
              <w:t>ąskaita-faktūra /PVM sąskaita-faktūra tarpiniam mokėjimui</w:t>
            </w:r>
            <w:r w:rsidRPr="00E07F7D">
              <w:rPr>
                <w:rFonts w:ascii="Times New Roman" w:eastAsia="Arial"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A89C5D" w14:textId="77777777" w:rsidR="00CF2855" w:rsidRPr="00257635" w:rsidRDefault="00CF2855" w:rsidP="0030345B">
            <w:pPr>
              <w:suppressAutoHyphens/>
              <w:overflowPunct w:val="0"/>
              <w:adjustRightInd w:val="0"/>
              <w:spacing w:after="0" w:line="240" w:lineRule="auto"/>
              <w:ind w:left="-95" w:right="-24"/>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Suma be PVM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837387" w14:textId="77777777" w:rsidR="00CF2855" w:rsidRPr="00257635" w:rsidRDefault="00CF2855" w:rsidP="0030345B">
            <w:pPr>
              <w:suppressAutoHyphens/>
              <w:overflowPunct w:val="0"/>
              <w:adjustRightInd w:val="0"/>
              <w:spacing w:after="0" w:line="240" w:lineRule="auto"/>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PVM{</w:t>
            </w:r>
            <w:r w:rsidRPr="00F06000">
              <w:rPr>
                <w:rFonts w:ascii="Times New Roman" w:hAnsi="Times New Roman" w:cs="Times New Roman"/>
                <w:color w:val="00B050"/>
                <w:sz w:val="24"/>
                <w:szCs w:val="24"/>
              </w:rPr>
              <w:t>tarifas</w:t>
            </w:r>
            <w:r w:rsidRPr="00257635">
              <w:rPr>
                <w:rFonts w:ascii="Times New Roman" w:hAnsi="Times New Roman" w:cs="Times New Roman"/>
                <w:sz w:val="24"/>
                <w:szCs w:val="24"/>
              </w:rPr>
              <w:t>} suma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F3D06A" w14:textId="77777777" w:rsidR="00CF2855" w:rsidRPr="00257635" w:rsidRDefault="00CF2855" w:rsidP="0030345B">
            <w:pPr>
              <w:suppressAutoHyphens/>
              <w:overflowPunct w:val="0"/>
              <w:adjustRightInd w:val="0"/>
              <w:spacing w:after="0" w:line="240" w:lineRule="auto"/>
              <w:jc w:val="center"/>
              <w:textAlignment w:val="baseline"/>
              <w:rPr>
                <w:rFonts w:ascii="Times New Roman" w:hAnsi="Times New Roman" w:cs="Times New Roman"/>
                <w:sz w:val="24"/>
                <w:szCs w:val="24"/>
              </w:rPr>
            </w:pPr>
            <w:r w:rsidRPr="00257635">
              <w:rPr>
                <w:rFonts w:ascii="Times New Roman" w:hAnsi="Times New Roman" w:cs="Times New Roman"/>
                <w:sz w:val="24"/>
                <w:szCs w:val="24"/>
              </w:rPr>
              <w:t>Suma su PVM</w:t>
            </w:r>
          </w:p>
        </w:tc>
      </w:tr>
      <w:tr w:rsidR="00DD5097" w:rsidRPr="00257635" w14:paraId="43D3DE9E" w14:textId="77777777" w:rsidTr="009F4C68">
        <w:trPr>
          <w:trHeight w:val="322"/>
        </w:trPr>
        <w:tc>
          <w:tcPr>
            <w:tcW w:w="2977" w:type="dxa"/>
            <w:vMerge/>
            <w:tcBorders>
              <w:left w:val="single" w:sz="4" w:space="0" w:color="auto"/>
              <w:right w:val="single" w:sz="4" w:space="0" w:color="auto"/>
            </w:tcBorders>
            <w:shd w:val="clear" w:color="auto" w:fill="auto"/>
            <w:vAlign w:val="center"/>
          </w:tcPr>
          <w:p w14:paraId="0C2AC220" w14:textId="77777777" w:rsidR="00CF2855" w:rsidRPr="00E07F7D" w:rsidRDefault="00CF2855" w:rsidP="0030345B">
            <w:pPr>
              <w:spacing w:after="0" w:line="240" w:lineRule="auto"/>
              <w:ind w:right="-285"/>
              <w:rPr>
                <w:rFonts w:ascii="Times New Roman" w:hAnsi="Times New Roman" w:cs="Times New Roman"/>
                <w:sz w:val="24"/>
                <w:szCs w:val="24"/>
                <w:highlight w:val="yellow"/>
              </w:rPr>
            </w:pPr>
          </w:p>
        </w:tc>
        <w:tc>
          <w:tcPr>
            <w:tcW w:w="2977" w:type="dxa"/>
            <w:tcBorders>
              <w:top w:val="single" w:sz="4" w:space="0" w:color="auto"/>
              <w:left w:val="single" w:sz="4" w:space="0" w:color="auto"/>
              <w:right w:val="single" w:sz="4" w:space="0" w:color="auto"/>
            </w:tcBorders>
            <w:shd w:val="clear" w:color="auto" w:fill="auto"/>
          </w:tcPr>
          <w:p w14:paraId="5F6607DC" w14:textId="77777777" w:rsidR="00CF2855" w:rsidRPr="00E07F7D" w:rsidRDefault="00CF2855" w:rsidP="0030345B">
            <w:pPr>
              <w:suppressAutoHyphens/>
              <w:overflowPunct w:val="0"/>
              <w:adjustRightInd w:val="0"/>
              <w:spacing w:after="0" w:line="240" w:lineRule="auto"/>
              <w:ind w:right="-285"/>
              <w:jc w:val="both"/>
              <w:textAlignment w:val="baseline"/>
              <w:rPr>
                <w:rFonts w:ascii="Times New Roman" w:hAnsi="Times New Roman" w:cs="Times New Roman"/>
                <w:sz w:val="24"/>
                <w:szCs w:val="24"/>
              </w:rPr>
            </w:pPr>
            <w:r w:rsidRPr="00E07F7D">
              <w:rPr>
                <w:rFonts w:ascii="Times New Roman" w:hAnsi="Times New Roman" w:cs="Times New Roman"/>
                <w:sz w:val="24"/>
                <w:szCs w:val="24"/>
              </w:rPr>
              <w:t>Paslaugų vertė:</w:t>
            </w:r>
          </w:p>
        </w:tc>
        <w:tc>
          <w:tcPr>
            <w:tcW w:w="992" w:type="dxa"/>
            <w:tcBorders>
              <w:top w:val="single" w:sz="4" w:space="0" w:color="auto"/>
              <w:left w:val="single" w:sz="4" w:space="0" w:color="auto"/>
              <w:right w:val="single" w:sz="4" w:space="0" w:color="auto"/>
            </w:tcBorders>
            <w:shd w:val="clear" w:color="auto" w:fill="auto"/>
          </w:tcPr>
          <w:p w14:paraId="684872A3" w14:textId="066516C8"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276" w:type="dxa"/>
            <w:tcBorders>
              <w:top w:val="single" w:sz="4" w:space="0" w:color="auto"/>
              <w:left w:val="single" w:sz="4" w:space="0" w:color="auto"/>
              <w:right w:val="single" w:sz="4" w:space="0" w:color="auto"/>
            </w:tcBorders>
            <w:shd w:val="clear" w:color="auto" w:fill="auto"/>
          </w:tcPr>
          <w:p w14:paraId="3E62D0C0" w14:textId="1886CCA2"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shd w:val="clear" w:color="auto" w:fill="auto"/>
          </w:tcPr>
          <w:p w14:paraId="6FEF210D" w14:textId="09AEF8AD"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r>
      <w:tr w:rsidR="00DD5097" w:rsidRPr="00257635" w14:paraId="70DDA2C8" w14:textId="77777777" w:rsidTr="009F4C68">
        <w:tc>
          <w:tcPr>
            <w:tcW w:w="2977" w:type="dxa"/>
            <w:vMerge/>
            <w:tcBorders>
              <w:left w:val="single" w:sz="4" w:space="0" w:color="auto"/>
              <w:bottom w:val="single" w:sz="4" w:space="0" w:color="auto"/>
              <w:right w:val="single" w:sz="4" w:space="0" w:color="auto"/>
            </w:tcBorders>
            <w:shd w:val="clear" w:color="auto" w:fill="auto"/>
            <w:vAlign w:val="center"/>
          </w:tcPr>
          <w:p w14:paraId="321026A5" w14:textId="77777777" w:rsidR="00CF2855" w:rsidRPr="00E07F7D" w:rsidRDefault="00CF2855" w:rsidP="0030345B">
            <w:pPr>
              <w:spacing w:after="0" w:line="240" w:lineRule="auto"/>
              <w:ind w:right="-285"/>
              <w:rPr>
                <w:rFonts w:ascii="Times New Roman" w:hAnsi="Times New Roman" w:cs="Times New Roman"/>
                <w:sz w:val="24"/>
                <w:szCs w:val="24"/>
                <w:highlight w:val="yellow"/>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A75A37" w14:textId="77777777" w:rsidR="00CF2855" w:rsidRPr="00E07F7D" w:rsidRDefault="00CF2855" w:rsidP="0030345B">
            <w:pPr>
              <w:suppressAutoHyphens/>
              <w:overflowPunct w:val="0"/>
              <w:adjustRightInd w:val="0"/>
              <w:spacing w:after="0" w:line="240" w:lineRule="auto"/>
              <w:ind w:right="-285"/>
              <w:jc w:val="both"/>
              <w:textAlignment w:val="baseline"/>
              <w:rPr>
                <w:rFonts w:ascii="Times New Roman" w:hAnsi="Times New Roman" w:cs="Times New Roman"/>
                <w:sz w:val="24"/>
                <w:szCs w:val="24"/>
              </w:rPr>
            </w:pPr>
            <w:r w:rsidRPr="00E07F7D">
              <w:rPr>
                <w:rFonts w:ascii="Times New Roman" w:hAnsi="Times New Roman" w:cs="Times New Roman"/>
                <w:b/>
                <w:sz w:val="24"/>
                <w:szCs w:val="24"/>
                <w:u w:val="single"/>
              </w:rPr>
              <w:t>Mokėtina suma: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CB464" w14:textId="5A9E2C88"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E133F2" w14:textId="5F01942B"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2C007" w14:textId="6F27A569" w:rsidR="00CF2855" w:rsidRPr="00257635" w:rsidRDefault="00CF2855" w:rsidP="0030345B">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r>
      <w:tr w:rsidR="003E6761" w:rsidRPr="00257635" w14:paraId="779CAF37" w14:textId="77777777" w:rsidTr="00862027">
        <w:tc>
          <w:tcPr>
            <w:tcW w:w="963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AD57C" w14:textId="4B7BC8A7" w:rsidR="003E6761" w:rsidRPr="00E07F7D" w:rsidRDefault="00713482" w:rsidP="003E6761">
            <w:pPr>
              <w:suppressAutoHyphens/>
              <w:overflowPunct w:val="0"/>
              <w:adjustRightInd w:val="0"/>
              <w:spacing w:after="0" w:line="240" w:lineRule="auto"/>
              <w:ind w:right="-285"/>
              <w:jc w:val="center"/>
              <w:textAlignment w:val="baseline"/>
              <w:rPr>
                <w:rFonts w:ascii="Times New Roman" w:hAnsi="Times New Roman" w:cs="Times New Roman"/>
                <w:sz w:val="24"/>
                <w:szCs w:val="24"/>
              </w:rPr>
            </w:pPr>
            <w:r w:rsidRPr="00E07F7D">
              <w:rPr>
                <w:rFonts w:ascii="Times New Roman" w:hAnsi="Times New Roman" w:cs="Times New Roman"/>
                <w:b/>
                <w:bCs/>
                <w:sz w:val="24"/>
                <w:szCs w:val="24"/>
              </w:rPr>
              <w:t xml:space="preserve">4. </w:t>
            </w:r>
            <w:r w:rsidR="008B351F" w:rsidRPr="00E07F7D">
              <w:rPr>
                <w:rFonts w:ascii="Times New Roman" w:hAnsi="Times New Roman" w:cs="Times New Roman"/>
                <w:b/>
                <w:bCs/>
                <w:sz w:val="24"/>
                <w:szCs w:val="24"/>
              </w:rPr>
              <w:t>Galutinis</w:t>
            </w:r>
            <w:r w:rsidR="003E6761" w:rsidRPr="00E07F7D">
              <w:rPr>
                <w:rFonts w:ascii="Times New Roman" w:hAnsi="Times New Roman" w:cs="Times New Roman"/>
                <w:b/>
                <w:bCs/>
                <w:sz w:val="24"/>
                <w:szCs w:val="24"/>
              </w:rPr>
              <w:t xml:space="preserve"> mokėjimas</w:t>
            </w:r>
          </w:p>
        </w:tc>
      </w:tr>
      <w:tr w:rsidR="00DD5097" w:rsidRPr="00257635" w14:paraId="02269FE0" w14:textId="77777777" w:rsidTr="009F4C68">
        <w:tc>
          <w:tcPr>
            <w:tcW w:w="2977" w:type="dxa"/>
            <w:vMerge w:val="restart"/>
            <w:tcBorders>
              <w:top w:val="single" w:sz="4" w:space="0" w:color="auto"/>
              <w:left w:val="single" w:sz="4" w:space="0" w:color="auto"/>
              <w:right w:val="single" w:sz="4" w:space="0" w:color="auto"/>
            </w:tcBorders>
            <w:shd w:val="clear" w:color="auto" w:fill="auto"/>
          </w:tcPr>
          <w:p w14:paraId="50FAC186" w14:textId="0BCE88D8" w:rsidR="003E6761" w:rsidRPr="00E07F7D" w:rsidRDefault="003E6761" w:rsidP="009A6738">
            <w:pPr>
              <w:tabs>
                <w:tab w:val="left" w:pos="1276"/>
              </w:tabs>
              <w:spacing w:after="0" w:line="240" w:lineRule="auto"/>
              <w:ind w:right="54"/>
              <w:rPr>
                <w:rFonts w:ascii="Times New Roman" w:hAnsi="Times New Roman" w:cs="Times New Roman"/>
                <w:sz w:val="24"/>
                <w:szCs w:val="24"/>
              </w:rPr>
            </w:pPr>
            <w:r w:rsidRPr="00E07F7D">
              <w:rPr>
                <w:rFonts w:ascii="Times New Roman" w:hAnsi="Times New Roman"/>
                <w:sz w:val="24"/>
                <w:szCs w:val="24"/>
                <w:u w:val="single"/>
              </w:rPr>
              <w:t>IV etapas</w:t>
            </w:r>
            <w:r w:rsidRPr="00E07F7D">
              <w:rPr>
                <w:rFonts w:ascii="Times New Roman" w:hAnsi="Times New Roman"/>
                <w:sz w:val="24"/>
                <w:szCs w:val="24"/>
              </w:rPr>
              <w:t xml:space="preserve">. </w:t>
            </w:r>
            <w:r w:rsidRPr="00E07F7D">
              <w:rPr>
                <w:rFonts w:ascii="Times New Roman" w:hAnsi="Times New Roman"/>
                <w:i/>
                <w:iCs/>
                <w:sz w:val="24"/>
                <w:szCs w:val="24"/>
              </w:rPr>
              <w:t xml:space="preserve">Projekto veiklų (Alkos II tvenkinio valymo ir bioįvairovės tyrimų rezultatų </w:t>
            </w:r>
            <w:r w:rsidR="00F96E8A" w:rsidRPr="00E07F7D">
              <w:rPr>
                <w:rFonts w:ascii="Times New Roman" w:hAnsi="Times New Roman"/>
                <w:i/>
                <w:iCs/>
                <w:sz w:val="24"/>
                <w:szCs w:val="24"/>
              </w:rPr>
              <w:t>bei</w:t>
            </w:r>
            <w:r w:rsidRPr="00E07F7D">
              <w:rPr>
                <w:rFonts w:ascii="Times New Roman" w:hAnsi="Times New Roman"/>
                <w:i/>
                <w:iCs/>
                <w:sz w:val="24"/>
                <w:szCs w:val="24"/>
              </w:rPr>
              <w:t xml:space="preserve"> projekto partneri</w:t>
            </w:r>
            <w:r w:rsidR="00F96E8A" w:rsidRPr="00E07F7D">
              <w:rPr>
                <w:rFonts w:ascii="Times New Roman" w:hAnsi="Times New Roman"/>
                <w:i/>
                <w:iCs/>
                <w:sz w:val="24"/>
                <w:szCs w:val="24"/>
              </w:rPr>
              <w:t>o</w:t>
            </w:r>
            <w:r w:rsidRPr="00E07F7D">
              <w:rPr>
                <w:rFonts w:ascii="Times New Roman" w:hAnsi="Times New Roman"/>
                <w:i/>
                <w:iCs/>
                <w:sz w:val="24"/>
                <w:szCs w:val="24"/>
              </w:rPr>
              <w:t xml:space="preserve"> </w:t>
            </w:r>
            <w:proofErr w:type="spellStart"/>
            <w:r w:rsidRPr="00E07F7D">
              <w:rPr>
                <w:rFonts w:ascii="Times New Roman" w:hAnsi="Times New Roman"/>
                <w:i/>
                <w:iCs/>
                <w:sz w:val="24"/>
                <w:szCs w:val="24"/>
              </w:rPr>
              <w:t>Elko</w:t>
            </w:r>
            <w:proofErr w:type="spellEnd"/>
            <w:r w:rsidRPr="00E07F7D">
              <w:rPr>
                <w:rFonts w:ascii="Times New Roman" w:hAnsi="Times New Roman"/>
                <w:i/>
                <w:iCs/>
                <w:sz w:val="24"/>
                <w:szCs w:val="24"/>
              </w:rPr>
              <w:t xml:space="preserve"> savivaldybės vandens telkinių valymo, atliktų tyrimų</w:t>
            </w:r>
            <w:r w:rsidR="00927452" w:rsidRPr="00E07F7D">
              <w:rPr>
                <w:rFonts w:ascii="Times New Roman" w:hAnsi="Times New Roman"/>
                <w:i/>
                <w:iCs/>
                <w:sz w:val="24"/>
                <w:szCs w:val="24"/>
              </w:rPr>
              <w:t xml:space="preserve"> ir pan.</w:t>
            </w:r>
            <w:r w:rsidRPr="00E07F7D">
              <w:rPr>
                <w:rFonts w:ascii="Times New Roman" w:hAnsi="Times New Roman"/>
                <w:i/>
                <w:iCs/>
                <w:sz w:val="24"/>
                <w:szCs w:val="24"/>
              </w:rPr>
              <w:t xml:space="preserve">) ekspertinis apibendrinimas ir bendrų rekomendacijų vandens telkinių priežiūrai, siekiant išvengti nepageidaujamų pokyčių </w:t>
            </w:r>
            <w:r w:rsidR="00BE1392" w:rsidRPr="00E07F7D">
              <w:rPr>
                <w:rFonts w:ascii="Times New Roman" w:hAnsi="Times New Roman"/>
                <w:i/>
                <w:iCs/>
                <w:sz w:val="24"/>
                <w:szCs w:val="24"/>
              </w:rPr>
              <w:t>ateityje</w:t>
            </w:r>
            <w:r w:rsidRPr="00E07F7D">
              <w:rPr>
                <w:rFonts w:ascii="Times New Roman" w:hAnsi="Times New Roman"/>
                <w:i/>
                <w:iCs/>
                <w:sz w:val="24"/>
                <w:szCs w:val="24"/>
              </w:rPr>
              <w:t>, parengimas ir jų pristatymas Užsakovo organizuojamo renginio metu.</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76FE62" w14:textId="77777777" w:rsidR="00B349D7" w:rsidRPr="00E07F7D" w:rsidRDefault="00B349D7" w:rsidP="002D7FC2">
            <w:pPr>
              <w:suppressAutoHyphens/>
              <w:overflowPunct w:val="0"/>
              <w:adjustRightInd w:val="0"/>
              <w:spacing w:after="0" w:line="240" w:lineRule="auto"/>
              <w:ind w:right="-112"/>
              <w:textAlignment w:val="baseline"/>
              <w:rPr>
                <w:rFonts w:ascii="Times New Roman" w:eastAsia="Arial" w:hAnsi="Times New Roman" w:cs="Times New Roman"/>
                <w:sz w:val="24"/>
                <w:szCs w:val="24"/>
              </w:rPr>
            </w:pPr>
            <w:r w:rsidRPr="00E07F7D">
              <w:rPr>
                <w:rFonts w:ascii="Times New Roman" w:eastAsia="Arial" w:hAnsi="Times New Roman" w:cs="Times New Roman"/>
                <w:sz w:val="24"/>
                <w:szCs w:val="24"/>
              </w:rPr>
              <w:t>Dokumentai:</w:t>
            </w:r>
          </w:p>
          <w:p w14:paraId="72791786" w14:textId="37FDB5DB" w:rsidR="00D24CB8" w:rsidRPr="00E07F7D" w:rsidRDefault="00B349D7" w:rsidP="002D7FC2">
            <w:pPr>
              <w:suppressAutoHyphens/>
              <w:overflowPunct w:val="0"/>
              <w:adjustRightInd w:val="0"/>
              <w:spacing w:after="0" w:line="240" w:lineRule="auto"/>
              <w:ind w:right="-112"/>
              <w:textAlignment w:val="baseline"/>
              <w:rPr>
                <w:rFonts w:ascii="Times New Roman" w:hAnsi="Times New Roman"/>
                <w:sz w:val="24"/>
                <w:szCs w:val="24"/>
              </w:rPr>
            </w:pPr>
            <w:r w:rsidRPr="00E07F7D">
              <w:rPr>
                <w:rFonts w:ascii="Times New Roman" w:eastAsia="Lucida Sans Unicode" w:hAnsi="Times New Roman"/>
                <w:kern w:val="1"/>
                <w:sz w:val="24"/>
                <w:szCs w:val="24"/>
              </w:rPr>
              <w:t xml:space="preserve">1) </w:t>
            </w:r>
            <w:r w:rsidR="00D24CB8" w:rsidRPr="00E07F7D">
              <w:rPr>
                <w:rFonts w:ascii="Times New Roman" w:eastAsia="Lucida Sans Unicode" w:hAnsi="Times New Roman"/>
                <w:kern w:val="1"/>
                <w:sz w:val="24"/>
                <w:szCs w:val="24"/>
              </w:rPr>
              <w:t>Projekto veiklų ekspertinis apibendrinimas ir bendros</w:t>
            </w:r>
            <w:r w:rsidR="00D24CB8" w:rsidRPr="00E07F7D">
              <w:rPr>
                <w:rFonts w:ascii="Times New Roman" w:hAnsi="Times New Roman"/>
                <w:sz w:val="24"/>
                <w:szCs w:val="24"/>
              </w:rPr>
              <w:t xml:space="preserve"> rekomendacijos vandens telkinių priežiūrai, siekiant išvengti nepageidaujamų pokyčių ateityje</w:t>
            </w:r>
            <w:r w:rsidR="009A6738" w:rsidRPr="00E07F7D">
              <w:rPr>
                <w:rFonts w:ascii="Times New Roman" w:hAnsi="Times New Roman"/>
                <w:sz w:val="24"/>
                <w:szCs w:val="24"/>
              </w:rPr>
              <w:t>.</w:t>
            </w:r>
            <w:r w:rsidRPr="00E07F7D">
              <w:rPr>
                <w:rFonts w:ascii="Times New Roman" w:hAnsi="Times New Roman"/>
                <w:sz w:val="24"/>
                <w:szCs w:val="24"/>
              </w:rPr>
              <w:t xml:space="preserve"> </w:t>
            </w:r>
          </w:p>
          <w:p w14:paraId="5D6F76FC" w14:textId="2F0F9BF2" w:rsidR="009A6738" w:rsidRPr="00E07F7D" w:rsidRDefault="00B349D7" w:rsidP="009A6738">
            <w:pPr>
              <w:spacing w:after="0" w:line="240" w:lineRule="auto"/>
              <w:contextualSpacing/>
              <w:rPr>
                <w:rFonts w:ascii="Times New Roman" w:eastAsia="Lucida Sans Unicode" w:hAnsi="Times New Roman"/>
                <w:kern w:val="1"/>
                <w:sz w:val="24"/>
                <w:szCs w:val="24"/>
              </w:rPr>
            </w:pPr>
            <w:r w:rsidRPr="00E07F7D">
              <w:rPr>
                <w:rFonts w:ascii="Times New Roman" w:hAnsi="Times New Roman"/>
                <w:sz w:val="24"/>
                <w:szCs w:val="24"/>
              </w:rPr>
              <w:t>2) Pranešim</w:t>
            </w:r>
            <w:r w:rsidR="00DD626A" w:rsidRPr="00E07F7D">
              <w:rPr>
                <w:rFonts w:ascii="Times New Roman" w:hAnsi="Times New Roman"/>
                <w:sz w:val="24"/>
                <w:szCs w:val="24"/>
              </w:rPr>
              <w:t>as (</w:t>
            </w:r>
            <w:r w:rsidRPr="00E07F7D">
              <w:rPr>
                <w:rFonts w:ascii="Times New Roman" w:hAnsi="Times New Roman"/>
                <w:sz w:val="24"/>
                <w:szCs w:val="24"/>
              </w:rPr>
              <w:t xml:space="preserve">skaidrės </w:t>
            </w:r>
            <w:proofErr w:type="spellStart"/>
            <w:r w:rsidRPr="00E07F7D">
              <w:rPr>
                <w:rFonts w:ascii="Times New Roman" w:hAnsi="Times New Roman"/>
                <w:sz w:val="24"/>
                <w:szCs w:val="24"/>
              </w:rPr>
              <w:t>ppt</w:t>
            </w:r>
            <w:proofErr w:type="spellEnd"/>
            <w:r w:rsidRPr="00E07F7D">
              <w:rPr>
                <w:rFonts w:ascii="Times New Roman" w:hAnsi="Times New Roman"/>
                <w:sz w:val="24"/>
                <w:szCs w:val="24"/>
              </w:rPr>
              <w:t xml:space="preserve">. arba </w:t>
            </w:r>
            <w:proofErr w:type="spellStart"/>
            <w:r w:rsidRPr="00E07F7D">
              <w:rPr>
                <w:rFonts w:ascii="Times New Roman" w:hAnsi="Times New Roman"/>
                <w:sz w:val="24"/>
                <w:szCs w:val="24"/>
              </w:rPr>
              <w:t>pdf</w:t>
            </w:r>
            <w:proofErr w:type="spellEnd"/>
            <w:r w:rsidRPr="00E07F7D">
              <w:rPr>
                <w:rFonts w:ascii="Times New Roman" w:hAnsi="Times New Roman"/>
                <w:sz w:val="24"/>
                <w:szCs w:val="24"/>
              </w:rPr>
              <w:t>. formatu)</w:t>
            </w:r>
            <w:r w:rsidR="009A6738" w:rsidRPr="00E07F7D">
              <w:rPr>
                <w:rFonts w:ascii="Times New Roman" w:hAnsi="Times New Roman"/>
                <w:sz w:val="24"/>
                <w:szCs w:val="24"/>
              </w:rPr>
              <w:t>, pristatom</w:t>
            </w:r>
            <w:r w:rsidR="00DD626A" w:rsidRPr="00E07F7D">
              <w:rPr>
                <w:rFonts w:ascii="Times New Roman" w:hAnsi="Times New Roman"/>
                <w:sz w:val="24"/>
                <w:szCs w:val="24"/>
              </w:rPr>
              <w:t>a</w:t>
            </w:r>
            <w:r w:rsidR="009A6738" w:rsidRPr="00E07F7D">
              <w:rPr>
                <w:rFonts w:ascii="Times New Roman" w:hAnsi="Times New Roman"/>
                <w:sz w:val="24"/>
                <w:szCs w:val="24"/>
              </w:rPr>
              <w:t>s Užsakovo organizuojamo renginio metu.</w:t>
            </w:r>
          </w:p>
          <w:p w14:paraId="36487D62" w14:textId="2B6C3E9D" w:rsidR="00B349D7" w:rsidRPr="00E07F7D" w:rsidRDefault="00B349D7" w:rsidP="009A6738">
            <w:pPr>
              <w:suppressAutoHyphens/>
              <w:overflowPunct w:val="0"/>
              <w:adjustRightInd w:val="0"/>
              <w:spacing w:after="0" w:line="240" w:lineRule="auto"/>
              <w:ind w:right="-112"/>
              <w:textAlignment w:val="baseline"/>
              <w:rPr>
                <w:rFonts w:ascii="Times New Roman" w:eastAsia="Arial" w:hAnsi="Times New Roman" w:cs="Times New Roman"/>
                <w:sz w:val="24"/>
                <w:szCs w:val="24"/>
              </w:rPr>
            </w:pPr>
            <w:r w:rsidRPr="00E07F7D">
              <w:rPr>
                <w:rFonts w:ascii="Times New Roman" w:eastAsia="Arial" w:hAnsi="Times New Roman" w:cs="Times New Roman"/>
                <w:sz w:val="24"/>
                <w:szCs w:val="24"/>
              </w:rPr>
              <w:t xml:space="preserve">3) </w:t>
            </w:r>
            <w:r w:rsidR="003E6761" w:rsidRPr="00E07F7D">
              <w:rPr>
                <w:rFonts w:ascii="Times New Roman" w:eastAsia="Arial" w:hAnsi="Times New Roman" w:cs="Times New Roman"/>
                <w:sz w:val="24"/>
                <w:szCs w:val="24"/>
              </w:rPr>
              <w:t>Abiejų Šalių pasirašytas paslaugų priėmimo-perdavimo aktas</w:t>
            </w:r>
            <w:r w:rsidRPr="00E07F7D">
              <w:rPr>
                <w:rFonts w:ascii="Times New Roman" w:eastAsia="Arial" w:hAnsi="Times New Roman" w:cs="Times New Roman"/>
                <w:sz w:val="24"/>
                <w:szCs w:val="24"/>
              </w:rPr>
              <w:t>.</w:t>
            </w:r>
          </w:p>
          <w:p w14:paraId="3EDF1BDA" w14:textId="13376B41" w:rsidR="003E6761" w:rsidRPr="00E07F7D" w:rsidRDefault="00B349D7" w:rsidP="002D7FC2">
            <w:pPr>
              <w:suppressAutoHyphens/>
              <w:overflowPunct w:val="0"/>
              <w:adjustRightInd w:val="0"/>
              <w:spacing w:after="0" w:line="240" w:lineRule="auto"/>
              <w:ind w:right="-112"/>
              <w:textAlignment w:val="baseline"/>
              <w:rPr>
                <w:rFonts w:ascii="Times New Roman" w:hAnsi="Times New Roman" w:cs="Times New Roman"/>
                <w:b/>
                <w:sz w:val="24"/>
                <w:szCs w:val="24"/>
                <w:u w:val="single"/>
              </w:rPr>
            </w:pPr>
            <w:r w:rsidRPr="00E07F7D">
              <w:rPr>
                <w:rFonts w:ascii="Times New Roman" w:eastAsia="Arial" w:hAnsi="Times New Roman" w:cs="Times New Roman"/>
                <w:sz w:val="24"/>
                <w:szCs w:val="24"/>
              </w:rPr>
              <w:lastRenderedPageBreak/>
              <w:t>4) S</w:t>
            </w:r>
            <w:r w:rsidR="003E6761" w:rsidRPr="00E07F7D">
              <w:rPr>
                <w:rFonts w:ascii="Times New Roman" w:eastAsia="Arial" w:hAnsi="Times New Roman" w:cs="Times New Roman"/>
                <w:sz w:val="24"/>
                <w:szCs w:val="24"/>
              </w:rPr>
              <w:t xml:space="preserve">ąskaita-faktūra /PVM sąskaita-faktūra </w:t>
            </w:r>
            <w:r w:rsidR="008B351F" w:rsidRPr="00E07F7D">
              <w:rPr>
                <w:rFonts w:ascii="Times New Roman" w:eastAsia="Arial" w:hAnsi="Times New Roman" w:cs="Times New Roman"/>
                <w:sz w:val="24"/>
                <w:szCs w:val="24"/>
              </w:rPr>
              <w:t>galutiniam</w:t>
            </w:r>
            <w:r w:rsidR="003E6761" w:rsidRPr="00E07F7D">
              <w:rPr>
                <w:rFonts w:ascii="Times New Roman" w:eastAsia="Arial" w:hAnsi="Times New Roman" w:cs="Times New Roman"/>
                <w:sz w:val="24"/>
                <w:szCs w:val="24"/>
              </w:rPr>
              <w:t xml:space="preserve"> mokėjimui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C62CC" w14:textId="77777777" w:rsidR="003E6761" w:rsidRPr="00257635" w:rsidRDefault="003E6761" w:rsidP="003E6761">
            <w:pPr>
              <w:suppressAutoHyphens/>
              <w:overflowPunct w:val="0"/>
              <w:adjustRightInd w:val="0"/>
              <w:spacing w:after="0" w:line="240" w:lineRule="auto"/>
              <w:ind w:right="-285"/>
              <w:textAlignment w:val="baseline"/>
              <w:rPr>
                <w:rFonts w:ascii="Times New Roman" w:hAnsi="Times New Roman" w:cs="Times New Roman"/>
                <w:sz w:val="24"/>
                <w:szCs w:val="24"/>
              </w:rPr>
            </w:pPr>
            <w:r w:rsidRPr="00257635">
              <w:rPr>
                <w:rFonts w:ascii="Times New Roman" w:hAnsi="Times New Roman" w:cs="Times New Roman"/>
                <w:sz w:val="24"/>
                <w:szCs w:val="24"/>
              </w:rPr>
              <w:lastRenderedPageBreak/>
              <w:t>Suma be PVM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6F576" w14:textId="77777777" w:rsidR="003E6761" w:rsidRPr="00257635" w:rsidRDefault="003E6761" w:rsidP="00F06000">
            <w:pPr>
              <w:suppressAutoHyphens/>
              <w:overflowPunct w:val="0"/>
              <w:adjustRightInd w:val="0"/>
              <w:spacing w:after="0" w:line="240" w:lineRule="auto"/>
              <w:ind w:right="-112"/>
              <w:textAlignment w:val="baseline"/>
              <w:rPr>
                <w:rFonts w:ascii="Times New Roman" w:hAnsi="Times New Roman" w:cs="Times New Roman"/>
                <w:sz w:val="24"/>
                <w:szCs w:val="24"/>
              </w:rPr>
            </w:pPr>
            <w:r w:rsidRPr="00257635">
              <w:rPr>
                <w:rFonts w:ascii="Times New Roman" w:hAnsi="Times New Roman" w:cs="Times New Roman"/>
                <w:sz w:val="24"/>
                <w:szCs w:val="24"/>
              </w:rPr>
              <w:t>PVM{</w:t>
            </w:r>
            <w:r w:rsidRPr="00F06000">
              <w:rPr>
                <w:rFonts w:ascii="Times New Roman" w:hAnsi="Times New Roman" w:cs="Times New Roman"/>
                <w:color w:val="00B050"/>
                <w:sz w:val="24"/>
                <w:szCs w:val="24"/>
              </w:rPr>
              <w:t>tarifas</w:t>
            </w:r>
            <w:r w:rsidRPr="00257635">
              <w:rPr>
                <w:rFonts w:ascii="Times New Roman" w:hAnsi="Times New Roman" w:cs="Times New Roman"/>
                <w:sz w:val="24"/>
                <w:szCs w:val="24"/>
              </w:rPr>
              <w:t>} suma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23A966" w14:textId="77777777" w:rsidR="003E6761" w:rsidRPr="00257635" w:rsidRDefault="003E6761" w:rsidP="003E6761">
            <w:pPr>
              <w:suppressAutoHyphens/>
              <w:overflowPunct w:val="0"/>
              <w:adjustRightInd w:val="0"/>
              <w:spacing w:after="0" w:line="240" w:lineRule="auto"/>
              <w:ind w:right="-285"/>
              <w:textAlignment w:val="baseline"/>
              <w:rPr>
                <w:rFonts w:ascii="Times New Roman" w:hAnsi="Times New Roman" w:cs="Times New Roman"/>
                <w:sz w:val="24"/>
                <w:szCs w:val="24"/>
              </w:rPr>
            </w:pPr>
            <w:r w:rsidRPr="00257635">
              <w:rPr>
                <w:rFonts w:ascii="Times New Roman" w:hAnsi="Times New Roman" w:cs="Times New Roman"/>
                <w:sz w:val="24"/>
                <w:szCs w:val="24"/>
              </w:rPr>
              <w:t>Suma su PVM</w:t>
            </w:r>
          </w:p>
        </w:tc>
      </w:tr>
      <w:tr w:rsidR="00DD5097" w:rsidRPr="00257635" w14:paraId="146DBD4A" w14:textId="77777777" w:rsidTr="009F4C68">
        <w:tc>
          <w:tcPr>
            <w:tcW w:w="2977" w:type="dxa"/>
            <w:vMerge/>
            <w:tcBorders>
              <w:left w:val="single" w:sz="4" w:space="0" w:color="auto"/>
              <w:right w:val="single" w:sz="4" w:space="0" w:color="auto"/>
            </w:tcBorders>
            <w:shd w:val="clear" w:color="auto" w:fill="auto"/>
            <w:vAlign w:val="center"/>
          </w:tcPr>
          <w:p w14:paraId="1ED0047B" w14:textId="77777777" w:rsidR="003E6761" w:rsidRPr="00D807CF" w:rsidRDefault="003E6761" w:rsidP="003E6761">
            <w:pPr>
              <w:spacing w:after="0" w:line="240" w:lineRule="auto"/>
              <w:ind w:right="-285"/>
              <w:rPr>
                <w:rFonts w:ascii="Times New Roman" w:hAnsi="Times New Roman" w:cs="Times New Roman"/>
                <w:color w:val="00B0F0"/>
                <w:sz w:val="24"/>
                <w:szCs w:val="24"/>
                <w:highlight w:val="yellow"/>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48ADB1" w14:textId="77777777" w:rsidR="003E6761" w:rsidRPr="00E07F7D" w:rsidRDefault="003E6761" w:rsidP="003E6761">
            <w:pPr>
              <w:suppressAutoHyphens/>
              <w:overflowPunct w:val="0"/>
              <w:adjustRightInd w:val="0"/>
              <w:spacing w:after="0" w:line="240" w:lineRule="auto"/>
              <w:ind w:right="-285"/>
              <w:jc w:val="both"/>
              <w:textAlignment w:val="baseline"/>
              <w:rPr>
                <w:rFonts w:ascii="Times New Roman" w:hAnsi="Times New Roman" w:cs="Times New Roman"/>
                <w:b/>
                <w:sz w:val="24"/>
                <w:szCs w:val="24"/>
                <w:u w:val="single"/>
              </w:rPr>
            </w:pPr>
            <w:r w:rsidRPr="00E07F7D">
              <w:rPr>
                <w:rFonts w:ascii="Times New Roman" w:hAnsi="Times New Roman" w:cs="Times New Roman"/>
                <w:sz w:val="24"/>
                <w:szCs w:val="24"/>
              </w:rPr>
              <w:t>Paslaugų vertė:</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C22F6" w14:textId="456BB625" w:rsidR="003E6761" w:rsidRPr="00257635" w:rsidRDefault="003E6761" w:rsidP="003E6761">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61209" w14:textId="2E81D240" w:rsidR="003E6761" w:rsidRPr="00257635" w:rsidRDefault="003E6761" w:rsidP="003E6761">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BE8E80" w14:textId="60B8D9A1" w:rsidR="003E6761" w:rsidRPr="00257635" w:rsidRDefault="003E6761" w:rsidP="003E6761">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r>
      <w:tr w:rsidR="00DD5097" w:rsidRPr="00257635" w14:paraId="62DB2E88" w14:textId="77777777" w:rsidTr="009F4C68">
        <w:tc>
          <w:tcPr>
            <w:tcW w:w="2977" w:type="dxa"/>
            <w:vMerge/>
            <w:tcBorders>
              <w:left w:val="single" w:sz="4" w:space="0" w:color="auto"/>
              <w:bottom w:val="single" w:sz="4" w:space="0" w:color="auto"/>
              <w:right w:val="single" w:sz="4" w:space="0" w:color="auto"/>
            </w:tcBorders>
            <w:shd w:val="clear" w:color="auto" w:fill="auto"/>
            <w:vAlign w:val="center"/>
          </w:tcPr>
          <w:p w14:paraId="51036BDD" w14:textId="77777777" w:rsidR="003E6761" w:rsidRPr="00D807CF" w:rsidRDefault="003E6761" w:rsidP="003E6761">
            <w:pPr>
              <w:spacing w:after="0" w:line="240" w:lineRule="auto"/>
              <w:ind w:right="-285"/>
              <w:rPr>
                <w:rFonts w:ascii="Times New Roman" w:hAnsi="Times New Roman" w:cs="Times New Roman"/>
                <w:color w:val="00B0F0"/>
                <w:sz w:val="24"/>
                <w:szCs w:val="24"/>
                <w:highlight w:val="yellow"/>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4DEF08" w14:textId="77777777" w:rsidR="003E6761" w:rsidRPr="00E07F7D" w:rsidRDefault="003E6761" w:rsidP="003E6761">
            <w:pPr>
              <w:suppressAutoHyphens/>
              <w:overflowPunct w:val="0"/>
              <w:adjustRightInd w:val="0"/>
              <w:spacing w:after="0" w:line="240" w:lineRule="auto"/>
              <w:ind w:right="-285"/>
              <w:jc w:val="both"/>
              <w:textAlignment w:val="baseline"/>
              <w:rPr>
                <w:rFonts w:ascii="Times New Roman" w:hAnsi="Times New Roman" w:cs="Times New Roman"/>
                <w:b/>
                <w:sz w:val="24"/>
                <w:szCs w:val="24"/>
                <w:u w:val="single"/>
              </w:rPr>
            </w:pPr>
            <w:r w:rsidRPr="00E07F7D">
              <w:rPr>
                <w:rFonts w:ascii="Times New Roman" w:hAnsi="Times New Roman" w:cs="Times New Roman"/>
                <w:b/>
                <w:sz w:val="24"/>
                <w:szCs w:val="24"/>
                <w:u w:val="single"/>
              </w:rPr>
              <w:t>Mokėtina suma: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7AF0B" w14:textId="49BA2DAB" w:rsidR="003E6761" w:rsidRPr="00257635" w:rsidRDefault="003E6761" w:rsidP="003E6761">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3081F" w14:textId="7B8C2025" w:rsidR="003E6761" w:rsidRPr="00257635" w:rsidRDefault="003E6761" w:rsidP="003E6761">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3B5FE8" w14:textId="50377B90" w:rsidR="003E6761" w:rsidRPr="00257635" w:rsidRDefault="003E6761" w:rsidP="003E6761">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r>
      <w:tr w:rsidR="00DD5097" w:rsidRPr="00257635" w14:paraId="501F2AF5" w14:textId="77777777" w:rsidTr="009F4C68">
        <w:tc>
          <w:tcPr>
            <w:tcW w:w="5954" w:type="dxa"/>
            <w:gridSpan w:val="2"/>
            <w:tcBorders>
              <w:top w:val="single" w:sz="4" w:space="0" w:color="auto"/>
              <w:left w:val="single" w:sz="4" w:space="0" w:color="auto"/>
              <w:bottom w:val="single" w:sz="4" w:space="0" w:color="auto"/>
              <w:right w:val="single" w:sz="4" w:space="0" w:color="auto"/>
            </w:tcBorders>
            <w:shd w:val="clear" w:color="auto" w:fill="E6E6E6"/>
          </w:tcPr>
          <w:p w14:paraId="0D94FCCA" w14:textId="0205A31D" w:rsidR="006D2D81" w:rsidRPr="006D2D81" w:rsidRDefault="006D2D81" w:rsidP="006D2D81">
            <w:pPr>
              <w:suppressAutoHyphens/>
              <w:overflowPunct w:val="0"/>
              <w:adjustRightInd w:val="0"/>
              <w:spacing w:after="0" w:line="240" w:lineRule="auto"/>
              <w:ind w:right="-285"/>
              <w:jc w:val="both"/>
              <w:textAlignment w:val="baseline"/>
              <w:rPr>
                <w:rFonts w:ascii="Times New Roman" w:hAnsi="Times New Roman" w:cs="Times New Roman"/>
                <w:sz w:val="24"/>
                <w:szCs w:val="24"/>
              </w:rPr>
            </w:pPr>
            <w:r w:rsidRPr="006D2D81">
              <w:rPr>
                <w:rFonts w:ascii="Times New Roman" w:hAnsi="Times New Roman" w:cs="Times New Roman"/>
                <w:sz w:val="24"/>
                <w:szCs w:val="24"/>
              </w:rPr>
              <w:t>Paslaugų vertė iš viso:</w:t>
            </w:r>
          </w:p>
        </w:tc>
        <w:tc>
          <w:tcPr>
            <w:tcW w:w="992" w:type="dxa"/>
            <w:tcBorders>
              <w:top w:val="single" w:sz="4" w:space="0" w:color="auto"/>
              <w:left w:val="single" w:sz="4" w:space="0" w:color="auto"/>
              <w:bottom w:val="single" w:sz="4" w:space="0" w:color="auto"/>
              <w:right w:val="single" w:sz="4" w:space="0" w:color="auto"/>
            </w:tcBorders>
            <w:shd w:val="clear" w:color="auto" w:fill="E6E6E6"/>
          </w:tcPr>
          <w:p w14:paraId="27B27BA5" w14:textId="23814715" w:rsidR="006D2D81" w:rsidRPr="00257635" w:rsidRDefault="006D2D81" w:rsidP="006D2D81">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053E2D81" w14:textId="15C78D37" w:rsidR="006D2D81" w:rsidRPr="00257635" w:rsidRDefault="006D2D81" w:rsidP="006D2D81">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E6E6E6"/>
          </w:tcPr>
          <w:p w14:paraId="3D64690F" w14:textId="0676C746" w:rsidR="006D2D81" w:rsidRPr="00257635" w:rsidRDefault="006D2D81" w:rsidP="006D2D81">
            <w:pPr>
              <w:suppressAutoHyphens/>
              <w:overflowPunct w:val="0"/>
              <w:adjustRightInd w:val="0"/>
              <w:spacing w:after="0" w:line="240" w:lineRule="auto"/>
              <w:ind w:right="-285"/>
              <w:jc w:val="center"/>
              <w:textAlignment w:val="baseline"/>
              <w:rPr>
                <w:rFonts w:ascii="Times New Roman" w:hAnsi="Times New Roman" w:cs="Times New Roman"/>
                <w:sz w:val="24"/>
                <w:szCs w:val="24"/>
              </w:rPr>
            </w:pPr>
          </w:p>
        </w:tc>
      </w:tr>
      <w:tr w:rsidR="00DD5097" w:rsidRPr="00257635" w14:paraId="254389A7" w14:textId="77777777" w:rsidTr="009F4C68">
        <w:tc>
          <w:tcPr>
            <w:tcW w:w="5954" w:type="dxa"/>
            <w:gridSpan w:val="2"/>
            <w:tcBorders>
              <w:top w:val="single" w:sz="4" w:space="0" w:color="auto"/>
              <w:left w:val="single" w:sz="4" w:space="0" w:color="auto"/>
              <w:bottom w:val="single" w:sz="4" w:space="0" w:color="auto"/>
              <w:right w:val="single" w:sz="4" w:space="0" w:color="auto"/>
            </w:tcBorders>
            <w:shd w:val="clear" w:color="auto" w:fill="E6E6E6"/>
          </w:tcPr>
          <w:p w14:paraId="56BFCFEB" w14:textId="2D4F4689" w:rsidR="006D2D81" w:rsidRPr="006D2D81" w:rsidRDefault="006D2D81" w:rsidP="006D2D81">
            <w:pPr>
              <w:suppressAutoHyphens/>
              <w:overflowPunct w:val="0"/>
              <w:adjustRightInd w:val="0"/>
              <w:spacing w:after="0" w:line="240" w:lineRule="auto"/>
              <w:ind w:right="-285"/>
              <w:jc w:val="both"/>
              <w:textAlignment w:val="baseline"/>
              <w:rPr>
                <w:rFonts w:ascii="Times New Roman" w:hAnsi="Times New Roman" w:cs="Times New Roman"/>
                <w:sz w:val="24"/>
                <w:szCs w:val="24"/>
              </w:rPr>
            </w:pPr>
            <w:r w:rsidRPr="006D2D81">
              <w:rPr>
                <w:rFonts w:ascii="Times New Roman" w:hAnsi="Times New Roman" w:cs="Times New Roman"/>
                <w:sz w:val="24"/>
                <w:szCs w:val="24"/>
              </w:rPr>
              <w:t>Mokėtina suma iš viso:</w:t>
            </w:r>
          </w:p>
        </w:tc>
        <w:tc>
          <w:tcPr>
            <w:tcW w:w="992" w:type="dxa"/>
            <w:tcBorders>
              <w:top w:val="single" w:sz="4" w:space="0" w:color="auto"/>
              <w:left w:val="single" w:sz="4" w:space="0" w:color="auto"/>
              <w:bottom w:val="single" w:sz="4" w:space="0" w:color="auto"/>
              <w:right w:val="single" w:sz="4" w:space="0" w:color="auto"/>
            </w:tcBorders>
            <w:shd w:val="clear" w:color="auto" w:fill="E6E6E6"/>
          </w:tcPr>
          <w:p w14:paraId="17985F30" w14:textId="79FE6A2C" w:rsidR="006D2D81" w:rsidRPr="00257635" w:rsidRDefault="006D2D81" w:rsidP="006D2D81">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B886EBB" w14:textId="572D2557" w:rsidR="006D2D81" w:rsidRPr="00257635" w:rsidRDefault="006D2D81" w:rsidP="006D2D81">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E6E6E6"/>
          </w:tcPr>
          <w:p w14:paraId="4C0CE1E9" w14:textId="15F445F9" w:rsidR="006D2D81" w:rsidRPr="00257635" w:rsidRDefault="006D2D81" w:rsidP="006D2D81">
            <w:pPr>
              <w:suppressAutoHyphens/>
              <w:overflowPunct w:val="0"/>
              <w:adjustRightInd w:val="0"/>
              <w:spacing w:after="0" w:line="240" w:lineRule="auto"/>
              <w:ind w:right="-285"/>
              <w:jc w:val="center"/>
              <w:textAlignment w:val="baseline"/>
              <w:rPr>
                <w:rFonts w:ascii="Times New Roman" w:hAnsi="Times New Roman" w:cs="Times New Roman"/>
                <w:b/>
                <w:sz w:val="24"/>
                <w:szCs w:val="24"/>
              </w:rPr>
            </w:pPr>
          </w:p>
        </w:tc>
      </w:tr>
    </w:tbl>
    <w:p w14:paraId="2B0495A0" w14:textId="77777777" w:rsidR="00CF2855" w:rsidRPr="00A600A1" w:rsidRDefault="00CF2855" w:rsidP="00CF2855">
      <w:pPr>
        <w:pStyle w:val="Sraopastraipa"/>
        <w:widowControl w:val="0"/>
        <w:tabs>
          <w:tab w:val="left" w:pos="1141"/>
          <w:tab w:val="left" w:pos="1560"/>
        </w:tabs>
        <w:autoSpaceDE w:val="0"/>
        <w:autoSpaceDN w:val="0"/>
        <w:adjustRightInd w:val="0"/>
        <w:spacing w:line="240" w:lineRule="auto"/>
        <w:ind w:left="1134"/>
        <w:contextualSpacing w:val="0"/>
        <w:jc w:val="both"/>
        <w:rPr>
          <w:rFonts w:ascii="Times New Roman" w:hAnsi="Times New Roman" w:cs="Times New Roman"/>
          <w:sz w:val="24"/>
          <w:szCs w:val="24"/>
        </w:rPr>
      </w:pPr>
    </w:p>
    <w:p w14:paraId="0C5E63B1" w14:textId="15A4E8F5" w:rsidR="00631F61" w:rsidRPr="00E07F7D" w:rsidRDefault="00DD20D1" w:rsidP="007E6C17">
      <w:pPr>
        <w:pStyle w:val="Sraopastraipa"/>
        <w:widowControl w:val="0"/>
        <w:numPr>
          <w:ilvl w:val="1"/>
          <w:numId w:val="11"/>
        </w:numPr>
        <w:tabs>
          <w:tab w:val="left" w:pos="1141"/>
          <w:tab w:val="left" w:pos="1560"/>
        </w:tabs>
        <w:autoSpaceDE w:val="0"/>
        <w:autoSpaceDN w:val="0"/>
        <w:adjustRightInd w:val="0"/>
        <w:spacing w:line="240" w:lineRule="auto"/>
        <w:ind w:left="0" w:firstLine="1134"/>
        <w:contextualSpacing w:val="0"/>
        <w:jc w:val="both"/>
        <w:rPr>
          <w:rFonts w:ascii="Times New Roman" w:hAnsi="Times New Roman" w:cs="Times New Roman"/>
          <w:color w:val="auto"/>
          <w:sz w:val="24"/>
          <w:szCs w:val="24"/>
        </w:rPr>
      </w:pPr>
      <w:r w:rsidRPr="00A717E6">
        <w:rPr>
          <w:rFonts w:ascii="Times New Roman" w:hAnsi="Times New Roman" w:cs="Times New Roman"/>
          <w:color w:val="auto"/>
          <w:sz w:val="24"/>
          <w:szCs w:val="24"/>
        </w:rPr>
        <w:t xml:space="preserve">Užsakovas sumoka </w:t>
      </w:r>
      <w:r w:rsidR="00632978" w:rsidRPr="00A717E6">
        <w:rPr>
          <w:rFonts w:ascii="Times New Roman" w:hAnsi="Times New Roman" w:cs="Times New Roman"/>
          <w:color w:val="auto"/>
          <w:sz w:val="24"/>
          <w:szCs w:val="24"/>
        </w:rPr>
        <w:t>Paslaugų teikėj</w:t>
      </w:r>
      <w:r w:rsidRPr="00A717E6">
        <w:rPr>
          <w:rFonts w:ascii="Times New Roman" w:hAnsi="Times New Roman" w:cs="Times New Roman"/>
          <w:color w:val="auto"/>
          <w:sz w:val="24"/>
          <w:szCs w:val="24"/>
        </w:rPr>
        <w:t xml:space="preserve">ui už tinkamai ir kokybiškai suteiktas Paslaugas šalims pasirašius Paslaugų perdavimo–priėmimo aktą ir </w:t>
      </w:r>
      <w:r w:rsidR="00632978" w:rsidRPr="00A717E6">
        <w:rPr>
          <w:rFonts w:ascii="Times New Roman" w:hAnsi="Times New Roman" w:cs="Times New Roman"/>
          <w:color w:val="auto"/>
          <w:sz w:val="24"/>
          <w:szCs w:val="24"/>
        </w:rPr>
        <w:t xml:space="preserve">Paslaugų </w:t>
      </w:r>
      <w:r w:rsidR="00632978" w:rsidRPr="001C0907">
        <w:rPr>
          <w:rFonts w:ascii="Times New Roman" w:hAnsi="Times New Roman" w:cs="Times New Roman"/>
          <w:sz w:val="24"/>
          <w:szCs w:val="24"/>
        </w:rPr>
        <w:t>teikėj</w:t>
      </w:r>
      <w:r w:rsidRPr="001C0907">
        <w:rPr>
          <w:rFonts w:ascii="Times New Roman" w:hAnsi="Times New Roman" w:cs="Times New Roman"/>
          <w:sz w:val="24"/>
          <w:szCs w:val="24"/>
        </w:rPr>
        <w:t xml:space="preserve">ui Sutartyje nustatyta tvarka pateikus sąskaitą </w:t>
      </w:r>
      <w:r w:rsidRPr="00E07F7D">
        <w:rPr>
          <w:rFonts w:ascii="Times New Roman" w:hAnsi="Times New Roman" w:cs="Times New Roman"/>
          <w:color w:val="auto"/>
          <w:sz w:val="24"/>
          <w:szCs w:val="24"/>
        </w:rPr>
        <w:t xml:space="preserve">faktūrą, ne vėliau kaip per </w:t>
      </w:r>
      <w:r w:rsidR="001D1740" w:rsidRPr="00E07F7D">
        <w:rPr>
          <w:rFonts w:ascii="Times New Roman" w:hAnsi="Times New Roman" w:cs="Times New Roman"/>
          <w:color w:val="auto"/>
          <w:sz w:val="24"/>
          <w:szCs w:val="24"/>
        </w:rPr>
        <w:t>30</w:t>
      </w:r>
      <w:r w:rsidRPr="00E07F7D">
        <w:rPr>
          <w:rFonts w:ascii="Times New Roman" w:hAnsi="Times New Roman" w:cs="Times New Roman"/>
          <w:color w:val="auto"/>
          <w:sz w:val="24"/>
          <w:szCs w:val="24"/>
        </w:rPr>
        <w:t xml:space="preserve"> (</w:t>
      </w:r>
      <w:r w:rsidR="001D1740" w:rsidRPr="00E07F7D">
        <w:rPr>
          <w:rFonts w:ascii="Times New Roman" w:hAnsi="Times New Roman" w:cs="Times New Roman"/>
          <w:color w:val="auto"/>
          <w:sz w:val="24"/>
          <w:szCs w:val="24"/>
        </w:rPr>
        <w:t>trisdešimt)</w:t>
      </w:r>
      <w:r w:rsidRPr="00E07F7D">
        <w:rPr>
          <w:rFonts w:ascii="Times New Roman" w:hAnsi="Times New Roman" w:cs="Times New Roman"/>
          <w:color w:val="auto"/>
          <w:sz w:val="24"/>
          <w:szCs w:val="24"/>
        </w:rPr>
        <w:t xml:space="preserve"> kalendorinių dienų nuo sąskaitos faktūros priėmimo per Sutarties 5.</w:t>
      </w:r>
      <w:r w:rsidR="00CB5DE1" w:rsidRPr="00E07F7D">
        <w:rPr>
          <w:rFonts w:ascii="Times New Roman" w:hAnsi="Times New Roman" w:cs="Times New Roman"/>
          <w:color w:val="auto"/>
          <w:sz w:val="24"/>
          <w:szCs w:val="24"/>
        </w:rPr>
        <w:t>7</w:t>
      </w:r>
      <w:r w:rsidRPr="00E07F7D">
        <w:rPr>
          <w:rFonts w:ascii="Times New Roman" w:hAnsi="Times New Roman" w:cs="Times New Roman"/>
          <w:color w:val="auto"/>
          <w:sz w:val="24"/>
          <w:szCs w:val="24"/>
        </w:rPr>
        <w:t xml:space="preserve"> punkte numatytas priemones dienos, lėšas pervesdamas į </w:t>
      </w:r>
      <w:r w:rsidR="00632978" w:rsidRPr="00E07F7D">
        <w:rPr>
          <w:rFonts w:ascii="Times New Roman" w:hAnsi="Times New Roman" w:cs="Times New Roman"/>
          <w:color w:val="auto"/>
          <w:sz w:val="24"/>
          <w:szCs w:val="24"/>
        </w:rPr>
        <w:t>Paslaugų teikėj</w:t>
      </w:r>
      <w:r w:rsidRPr="00E07F7D">
        <w:rPr>
          <w:rFonts w:ascii="Times New Roman" w:hAnsi="Times New Roman" w:cs="Times New Roman"/>
          <w:color w:val="auto"/>
          <w:sz w:val="24"/>
          <w:szCs w:val="24"/>
        </w:rPr>
        <w:t>o banko sąskaitą, nurodytą Sutartyje.</w:t>
      </w:r>
    </w:p>
    <w:p w14:paraId="6F64D779" w14:textId="26EA31DC" w:rsidR="00170703" w:rsidRPr="00FB765F" w:rsidRDefault="00170703" w:rsidP="007E6C17">
      <w:pPr>
        <w:tabs>
          <w:tab w:val="left" w:pos="1560"/>
        </w:tabs>
        <w:spacing w:after="0" w:line="240" w:lineRule="auto"/>
        <w:ind w:firstLine="1134"/>
        <w:jc w:val="both"/>
        <w:rPr>
          <w:rFonts w:ascii="Times New Roman" w:hAnsi="Times New Roman" w:cs="Times New Roman"/>
          <w:sz w:val="24"/>
          <w:szCs w:val="24"/>
        </w:rPr>
      </w:pPr>
      <w:r w:rsidRPr="00E07F7D">
        <w:rPr>
          <w:rFonts w:ascii="Times New Roman" w:hAnsi="Times New Roman" w:cs="Times New Roman"/>
          <w:sz w:val="24"/>
          <w:szCs w:val="24"/>
        </w:rPr>
        <w:t>5.</w:t>
      </w:r>
      <w:r w:rsidR="00CB5DE1" w:rsidRPr="00E07F7D">
        <w:rPr>
          <w:rFonts w:ascii="Times New Roman" w:hAnsi="Times New Roman" w:cs="Times New Roman"/>
          <w:sz w:val="24"/>
          <w:szCs w:val="24"/>
        </w:rPr>
        <w:t>7</w:t>
      </w:r>
      <w:r w:rsidRPr="00E07F7D">
        <w:rPr>
          <w:rFonts w:ascii="Times New Roman" w:hAnsi="Times New Roman" w:cs="Times New Roman"/>
          <w:sz w:val="24"/>
          <w:szCs w:val="24"/>
        </w:rPr>
        <w:t xml:space="preserve">. Paslaugų </w:t>
      </w:r>
      <w:r w:rsidR="006076CA" w:rsidRPr="00E07F7D">
        <w:rPr>
          <w:rFonts w:ascii="Times New Roman" w:hAnsi="Times New Roman" w:cs="Times New Roman"/>
          <w:sz w:val="24"/>
          <w:szCs w:val="24"/>
        </w:rPr>
        <w:t>teikėjas</w:t>
      </w:r>
      <w:r w:rsidRPr="00E07F7D">
        <w:rPr>
          <w:rFonts w:ascii="Times New Roman" w:hAnsi="Times New Roman" w:cs="Times New Roman"/>
          <w:sz w:val="24"/>
          <w:szCs w:val="24"/>
        </w:rPr>
        <w:t xml:space="preserve"> </w:t>
      </w:r>
      <w:r w:rsidRPr="00FB765F">
        <w:rPr>
          <w:rFonts w:ascii="Times New Roman" w:hAnsi="Times New Roman" w:cs="Times New Roman"/>
          <w:sz w:val="24"/>
          <w:szCs w:val="24"/>
        </w:rPr>
        <w:t xml:space="preserve">išrašo sąskaitą faktūrą tik Šalims pasirašius </w:t>
      </w:r>
      <w:r w:rsidRPr="00FB765F">
        <w:rPr>
          <w:rFonts w:ascii="Times New Roman" w:eastAsia="Arial" w:hAnsi="Times New Roman" w:cs="Times New Roman"/>
          <w:sz w:val="24"/>
          <w:szCs w:val="24"/>
        </w:rPr>
        <w:t>Paslaugų</w:t>
      </w:r>
      <w:r w:rsidRPr="00FB765F">
        <w:rPr>
          <w:rFonts w:ascii="Times New Roman" w:hAnsi="Times New Roman" w:cs="Times New Roman"/>
          <w:sz w:val="24"/>
          <w:szCs w:val="24"/>
        </w:rPr>
        <w:t xml:space="preserve"> perdavimo–priėmimo aktą:</w:t>
      </w:r>
    </w:p>
    <w:p w14:paraId="0AAB3D17" w14:textId="4664A43E" w:rsidR="00170703" w:rsidRPr="00FB765F" w:rsidRDefault="00170703" w:rsidP="007E6C17">
      <w:pPr>
        <w:tabs>
          <w:tab w:val="left" w:pos="1560"/>
        </w:tabs>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00CB5DE1">
        <w:rPr>
          <w:rFonts w:ascii="Times New Roman" w:hAnsi="Times New Roman" w:cs="Times New Roman"/>
          <w:sz w:val="24"/>
          <w:szCs w:val="24"/>
        </w:rPr>
        <w:t>7</w:t>
      </w:r>
      <w:r w:rsidRPr="00FB765F">
        <w:rPr>
          <w:rFonts w:ascii="Times New Roman" w:hAnsi="Times New Roman" w:cs="Times New Roman"/>
          <w:sz w:val="24"/>
          <w:szCs w:val="24"/>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B765F">
        <w:rPr>
          <w:rFonts w:ascii="Times New Roman" w:hAnsi="Times New Roman" w:cs="Times New Roman"/>
          <w:sz w:val="24"/>
          <w:szCs w:val="24"/>
          <w:u w:val="single"/>
        </w:rPr>
        <w:t>2014/55/ES</w:t>
      </w:r>
      <w:r w:rsidRPr="00FB765F">
        <w:rPr>
          <w:rFonts w:ascii="Times New Roman" w:hAnsi="Times New Roman" w:cs="Times New Roman"/>
          <w:sz w:val="24"/>
          <w:szCs w:val="24"/>
        </w:rPr>
        <w:t xml:space="preserve"> (toliau – Europos elektroninių sąskaitų faktūrų standartas), </w:t>
      </w:r>
      <w:r w:rsidR="006076CA">
        <w:rPr>
          <w:rFonts w:ascii="Times New Roman" w:hAnsi="Times New Roman" w:cs="Times New Roman"/>
          <w:sz w:val="24"/>
          <w:szCs w:val="24"/>
        </w:rPr>
        <w:t>Paslaugų teikėjas</w:t>
      </w:r>
      <w:r w:rsidRPr="00FB765F">
        <w:rPr>
          <w:rFonts w:ascii="Times New Roman" w:hAnsi="Times New Roman" w:cs="Times New Roman"/>
          <w:sz w:val="24"/>
          <w:szCs w:val="24"/>
        </w:rPr>
        <w:t xml:space="preserve"> gali pateikti pasirinktomis priemonėmis. </w:t>
      </w:r>
    </w:p>
    <w:p w14:paraId="66533FD8" w14:textId="295767C5" w:rsidR="00170703" w:rsidRPr="00FB765F" w:rsidRDefault="00170703" w:rsidP="007E6C17">
      <w:pPr>
        <w:tabs>
          <w:tab w:val="left" w:pos="1560"/>
        </w:tabs>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00CB5DE1">
        <w:rPr>
          <w:rFonts w:ascii="Times New Roman" w:hAnsi="Times New Roman" w:cs="Times New Roman"/>
          <w:sz w:val="24"/>
          <w:szCs w:val="24"/>
        </w:rPr>
        <w:t>7</w:t>
      </w:r>
      <w:r w:rsidRPr="00FB765F">
        <w:rPr>
          <w:rFonts w:ascii="Times New Roman" w:hAnsi="Times New Roman" w:cs="Times New Roman"/>
          <w:sz w:val="24"/>
          <w:szCs w:val="24"/>
        </w:rPr>
        <w:t xml:space="preserve">.2. Europos elektroninių sąskaitų faktūrų standarto neatitinkančią elektroninę sąskaitą faktūrą </w:t>
      </w:r>
      <w:r w:rsidR="006076CA">
        <w:rPr>
          <w:rFonts w:ascii="Times New Roman" w:hAnsi="Times New Roman" w:cs="Times New Roman"/>
          <w:sz w:val="24"/>
          <w:szCs w:val="24"/>
        </w:rPr>
        <w:t>Paslaugų teikėjas</w:t>
      </w:r>
      <w:r w:rsidRPr="00FB765F">
        <w:rPr>
          <w:rFonts w:ascii="Times New Roman" w:hAnsi="Times New Roman" w:cs="Times New Roman"/>
          <w:sz w:val="24"/>
          <w:szCs w:val="24"/>
        </w:rPr>
        <w:t xml:space="preserve"> gali teikti tik naudojantis informacinės sistemos SABIS priemonėmis. </w:t>
      </w:r>
    </w:p>
    <w:p w14:paraId="0C764A43" w14:textId="1457E23B" w:rsidR="00170703" w:rsidRPr="00170703" w:rsidRDefault="00170703" w:rsidP="007E6C17">
      <w:pPr>
        <w:tabs>
          <w:tab w:val="left" w:pos="1560"/>
        </w:tabs>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5.</w:t>
      </w:r>
      <w:r w:rsidR="00CB5DE1">
        <w:rPr>
          <w:rFonts w:ascii="Times New Roman" w:hAnsi="Times New Roman" w:cs="Times New Roman"/>
          <w:sz w:val="24"/>
          <w:szCs w:val="24"/>
        </w:rPr>
        <w:t>8</w:t>
      </w:r>
      <w:r>
        <w:rPr>
          <w:rFonts w:ascii="Times New Roman" w:hAnsi="Times New Roman" w:cs="Times New Roman"/>
          <w:sz w:val="24"/>
          <w:szCs w:val="24"/>
        </w:rPr>
        <w:t xml:space="preserve">. </w:t>
      </w:r>
      <w:r w:rsidRPr="00FB765F">
        <w:rPr>
          <w:rFonts w:ascii="Times New Roman" w:hAnsi="Times New Roman" w:cs="Times New Roman"/>
          <w:sz w:val="24"/>
          <w:szCs w:val="24"/>
        </w:rPr>
        <w:t xml:space="preserve">Užsakovas elektronines sąskaitas faktūras priima ir apdoroja naudodamasis informacinės sistemos SABIS priemonėmis, išskyrus jeigu mobilizacijos, karo ar nepaprastosios padėties atveju yra informacinės sistemos SABIS pažeidimų, dėl kurių negalimas Užsakovo ir </w:t>
      </w:r>
      <w:r w:rsidR="006076CA">
        <w:rPr>
          <w:rFonts w:ascii="Times New Roman" w:hAnsi="Times New Roman" w:cs="Times New Roman"/>
          <w:sz w:val="24"/>
          <w:szCs w:val="24"/>
        </w:rPr>
        <w:t>Paslaugų teikėjo</w:t>
      </w:r>
      <w:r w:rsidRPr="00FB765F">
        <w:rPr>
          <w:rFonts w:ascii="Times New Roman" w:hAnsi="Times New Roman" w:cs="Times New Roman"/>
          <w:sz w:val="24"/>
          <w:szCs w:val="24"/>
        </w:rPr>
        <w:t xml:space="preserve"> bendravimas ir keitimasis informacija naudojantis SABIS.</w:t>
      </w:r>
    </w:p>
    <w:p w14:paraId="5C6FD30A" w14:textId="77777777" w:rsidR="006244AB" w:rsidRPr="00FE2CA9" w:rsidRDefault="006244AB" w:rsidP="00FE2CA9">
      <w:pPr>
        <w:tabs>
          <w:tab w:val="left" w:pos="1701"/>
        </w:tabs>
        <w:spacing w:after="0" w:line="240" w:lineRule="auto"/>
        <w:contextualSpacing/>
        <w:jc w:val="both"/>
        <w:rPr>
          <w:rFonts w:ascii="Times New Roman" w:eastAsia="Times New Roman" w:hAnsi="Times New Roman" w:cs="Times New Roman"/>
          <w:sz w:val="24"/>
          <w:szCs w:val="24"/>
        </w:rPr>
      </w:pPr>
    </w:p>
    <w:p w14:paraId="53D98EF3" w14:textId="01F4D3D6" w:rsidR="00280722" w:rsidRPr="008E4626" w:rsidRDefault="00280722" w:rsidP="00B90434">
      <w:pPr>
        <w:pStyle w:val="Antrat1"/>
        <w:numPr>
          <w:ilvl w:val="0"/>
          <w:numId w:val="8"/>
        </w:numPr>
        <w:tabs>
          <w:tab w:val="left" w:pos="2979"/>
        </w:tabs>
        <w:jc w:val="center"/>
      </w:pPr>
      <w:r w:rsidRPr="008E4626">
        <w:t>SUTARTIES</w:t>
      </w:r>
      <w:r w:rsidRPr="008E4626">
        <w:rPr>
          <w:spacing w:val="-7"/>
        </w:rPr>
        <w:t xml:space="preserve"> </w:t>
      </w:r>
      <w:r w:rsidRPr="008E4626">
        <w:t>ĮVYKDYMO</w:t>
      </w:r>
      <w:r w:rsidRPr="008E4626">
        <w:rPr>
          <w:spacing w:val="-6"/>
        </w:rPr>
        <w:t xml:space="preserve"> </w:t>
      </w:r>
      <w:r w:rsidRPr="008E4626">
        <w:t>UŽTIKRINIMAS</w:t>
      </w:r>
    </w:p>
    <w:p w14:paraId="5736F382" w14:textId="77777777" w:rsidR="00CF512B" w:rsidRDefault="00CF512B" w:rsidP="00FE2CA9">
      <w:pPr>
        <w:pStyle w:val="Pagrindinistekstas"/>
        <w:spacing w:after="0" w:line="240" w:lineRule="auto"/>
        <w:rPr>
          <w:rFonts w:ascii="Times New Roman" w:hAnsi="Times New Roman" w:cs="Times New Roman"/>
          <w:sz w:val="24"/>
          <w:szCs w:val="24"/>
        </w:rPr>
      </w:pPr>
    </w:p>
    <w:p w14:paraId="7645BEA4" w14:textId="77777777" w:rsidR="00B90434" w:rsidRPr="00B90434" w:rsidRDefault="00B90434" w:rsidP="001A6404">
      <w:pPr>
        <w:spacing w:after="0" w:line="240" w:lineRule="auto"/>
        <w:ind w:firstLine="1134"/>
        <w:rPr>
          <w:rFonts w:ascii="Times New Roman" w:hAnsi="Times New Roman" w:cs="Times New Roman"/>
          <w:sz w:val="24"/>
          <w:szCs w:val="24"/>
        </w:rPr>
      </w:pPr>
      <w:r w:rsidRPr="00B90434">
        <w:rPr>
          <w:rFonts w:ascii="Times New Roman" w:hAnsi="Times New Roman" w:cs="Times New Roman"/>
          <w:sz w:val="24"/>
          <w:szCs w:val="24"/>
        </w:rPr>
        <w:t>6.1. Sutarties įvykdymo užtikrinimas netaikomas.</w:t>
      </w:r>
    </w:p>
    <w:p w14:paraId="559A841F" w14:textId="77777777" w:rsidR="00B90434" w:rsidRPr="00FE2CA9" w:rsidRDefault="00B90434" w:rsidP="00FE2CA9">
      <w:pPr>
        <w:pStyle w:val="Pagrindinistekstas"/>
        <w:spacing w:after="0" w:line="240" w:lineRule="auto"/>
        <w:rPr>
          <w:rFonts w:ascii="Times New Roman" w:hAnsi="Times New Roman" w:cs="Times New Roman"/>
          <w:sz w:val="24"/>
          <w:szCs w:val="24"/>
        </w:rPr>
      </w:pPr>
    </w:p>
    <w:p w14:paraId="7228A56E" w14:textId="0EBED70C" w:rsidR="00CF512B" w:rsidRPr="00FE2CA9" w:rsidRDefault="00CF512B" w:rsidP="00B90434">
      <w:pPr>
        <w:pStyle w:val="Antrat1"/>
        <w:numPr>
          <w:ilvl w:val="0"/>
          <w:numId w:val="8"/>
        </w:numPr>
        <w:tabs>
          <w:tab w:val="left" w:pos="1906"/>
        </w:tabs>
        <w:jc w:val="center"/>
      </w:pPr>
      <w:r w:rsidRPr="00FE2CA9">
        <w:t>PASLAUGŲ</w:t>
      </w:r>
      <w:r w:rsidRPr="00FE2CA9">
        <w:rPr>
          <w:spacing w:val="-2"/>
        </w:rPr>
        <w:t xml:space="preserve"> </w:t>
      </w:r>
      <w:r w:rsidRPr="00FE2CA9">
        <w:t>KOKYBĖ,</w:t>
      </w:r>
      <w:r w:rsidRPr="00FE2CA9">
        <w:rPr>
          <w:spacing w:val="-2"/>
        </w:rPr>
        <w:t xml:space="preserve"> </w:t>
      </w:r>
      <w:r w:rsidRPr="00FE2CA9">
        <w:t>PERDAVIMO</w:t>
      </w:r>
      <w:r w:rsidRPr="00FE2CA9">
        <w:rPr>
          <w:spacing w:val="-2"/>
        </w:rPr>
        <w:t xml:space="preserve"> </w:t>
      </w:r>
      <w:r w:rsidRPr="00FE2CA9">
        <w:t>IR</w:t>
      </w:r>
      <w:r w:rsidRPr="00FE2CA9">
        <w:rPr>
          <w:spacing w:val="-3"/>
        </w:rPr>
        <w:t xml:space="preserve"> </w:t>
      </w:r>
      <w:r w:rsidRPr="00FE2CA9">
        <w:t>PRIĖMIMO</w:t>
      </w:r>
      <w:r w:rsidRPr="00FE2CA9">
        <w:rPr>
          <w:spacing w:val="-2"/>
        </w:rPr>
        <w:t xml:space="preserve"> </w:t>
      </w:r>
      <w:r w:rsidRPr="00FE2CA9">
        <w:t>TVARKA</w:t>
      </w:r>
    </w:p>
    <w:p w14:paraId="1C5F59AF" w14:textId="77777777" w:rsidR="00CF512B" w:rsidRPr="00FE2CA9" w:rsidRDefault="00CF512B" w:rsidP="00FE2CA9">
      <w:pPr>
        <w:pStyle w:val="Pagrindinistekstas"/>
        <w:spacing w:after="0" w:line="240" w:lineRule="auto"/>
        <w:rPr>
          <w:rFonts w:ascii="Times New Roman" w:hAnsi="Times New Roman" w:cs="Times New Roman"/>
          <w:b/>
          <w:sz w:val="24"/>
          <w:szCs w:val="24"/>
        </w:rPr>
      </w:pPr>
    </w:p>
    <w:p w14:paraId="110057A2" w14:textId="607792FC" w:rsidR="00CF512B" w:rsidRPr="00B90434" w:rsidRDefault="00CF512B" w:rsidP="00EB02CF">
      <w:pPr>
        <w:pStyle w:val="Sraopastraipa"/>
        <w:widowControl w:val="0"/>
        <w:numPr>
          <w:ilvl w:val="1"/>
          <w:numId w:val="24"/>
        </w:numPr>
        <w:tabs>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Paslaugų</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teikimo</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rezultatas</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Užsakovui</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perduodamas</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Sutarties</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šalims</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pasirašant</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Paslaugų perdavimo–priėmimo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aktą. </w:t>
      </w:r>
      <w:r w:rsidR="00D145EE" w:rsidRPr="005A3D57">
        <w:rPr>
          <w:rFonts w:ascii="Times New Roman" w:hAnsi="Times New Roman" w:cs="Times New Roman"/>
          <w:sz w:val="24"/>
          <w:szCs w:val="24"/>
        </w:rPr>
        <w:t xml:space="preserve">Suteiktų </w:t>
      </w:r>
      <w:r w:rsidR="002B1E71">
        <w:rPr>
          <w:rFonts w:ascii="Times New Roman" w:hAnsi="Times New Roman" w:cs="Times New Roman"/>
          <w:sz w:val="24"/>
          <w:szCs w:val="24"/>
        </w:rPr>
        <w:t>P</w:t>
      </w:r>
      <w:r w:rsidR="00D145EE" w:rsidRPr="005A3D57">
        <w:rPr>
          <w:rFonts w:ascii="Times New Roman" w:hAnsi="Times New Roman" w:cs="Times New Roman"/>
          <w:sz w:val="24"/>
          <w:szCs w:val="24"/>
        </w:rPr>
        <w:t xml:space="preserve">aslaugų perdavimo–priėmimo akto pasirašymas neatleidžia Paslaugų teikėjo nuo atsakomybės už nekokybiškai suteiktas </w:t>
      </w:r>
      <w:r w:rsidR="002B1E71">
        <w:rPr>
          <w:rFonts w:ascii="Times New Roman" w:hAnsi="Times New Roman" w:cs="Times New Roman"/>
          <w:sz w:val="24"/>
          <w:szCs w:val="24"/>
        </w:rPr>
        <w:t>P</w:t>
      </w:r>
      <w:r w:rsidR="00D145EE" w:rsidRPr="005A3D57">
        <w:rPr>
          <w:rFonts w:ascii="Times New Roman" w:hAnsi="Times New Roman" w:cs="Times New Roman"/>
          <w:sz w:val="24"/>
          <w:szCs w:val="24"/>
        </w:rPr>
        <w:t xml:space="preserve">aslaugas ir pareigos </w:t>
      </w:r>
      <w:r w:rsidR="00D145EE" w:rsidRPr="005A3D57">
        <w:rPr>
          <w:rFonts w:ascii="Times New Roman" w:hAnsi="Times New Roman" w:cs="Times New Roman"/>
          <w:iCs/>
          <w:sz w:val="24"/>
          <w:szCs w:val="24"/>
        </w:rPr>
        <w:t xml:space="preserve">ištaisyti nustatytus suteiktų paslaugų trūkumus ir (arba) netikslumus. </w:t>
      </w:r>
    </w:p>
    <w:p w14:paraId="112FC096" w14:textId="31E36FC8" w:rsidR="00CF512B" w:rsidRPr="00FE2CA9" w:rsidRDefault="00CF512B" w:rsidP="00EB02CF">
      <w:pPr>
        <w:pStyle w:val="Sraopastraipa"/>
        <w:widowControl w:val="0"/>
        <w:numPr>
          <w:ilvl w:val="1"/>
          <w:numId w:val="24"/>
        </w:numPr>
        <w:tabs>
          <w:tab w:val="left" w:pos="1160"/>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sidRPr="00FE2CA9">
        <w:rPr>
          <w:rFonts w:ascii="Times New Roman" w:hAnsi="Times New Roman" w:cs="Times New Roman"/>
          <w:sz w:val="24"/>
          <w:szCs w:val="24"/>
        </w:rPr>
        <w:t>Kartu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Paslaugų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perdavimo–priėmimo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aktu</w:t>
      </w:r>
      <w:r w:rsidRPr="00FE2CA9">
        <w:rPr>
          <w:rFonts w:ascii="Times New Roman" w:hAnsi="Times New Roman" w:cs="Times New Roman"/>
          <w:spacing w:val="1"/>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turi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pateikti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visu</w:t>
      </w:r>
      <w:r w:rsidR="00393E3B">
        <w:rPr>
          <w:rFonts w:ascii="Times New Roman" w:hAnsi="Times New Roman" w:cs="Times New Roman"/>
          <w:sz w:val="24"/>
          <w:szCs w:val="24"/>
        </w:rPr>
        <w:t xml:space="preserve">s </w:t>
      </w:r>
      <w:r w:rsidRPr="00FE2CA9">
        <w:rPr>
          <w:rFonts w:ascii="Times New Roman" w:hAnsi="Times New Roman" w:cs="Times New Roman"/>
          <w:sz w:val="24"/>
          <w:szCs w:val="24"/>
        </w:rPr>
        <w:t>dokumentus (dokumentai turi būti originalo kalba bei pateiktas patvirtintas vertimas į lietuvių kalbą,</w:t>
      </w:r>
      <w:r w:rsidRPr="00FE2CA9">
        <w:rPr>
          <w:rFonts w:ascii="Times New Roman" w:hAnsi="Times New Roman" w:cs="Times New Roman"/>
          <w:spacing w:val="-57"/>
          <w:sz w:val="24"/>
          <w:szCs w:val="24"/>
        </w:rPr>
        <w:t xml:space="preserve"> </w:t>
      </w:r>
      <w:r w:rsidRPr="00FE2CA9">
        <w:rPr>
          <w:rFonts w:ascii="Times New Roman" w:hAnsi="Times New Roman" w:cs="Times New Roman"/>
          <w:sz w:val="24"/>
          <w:szCs w:val="24"/>
        </w:rPr>
        <w:t>patvirtintas vertėjo parašu ir vertimų biuro antspaudu), kurie yra būtini teikiant Paslaugas sukurtų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rezultatų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naudojimui (jeigu taikoma).</w:t>
      </w:r>
    </w:p>
    <w:p w14:paraId="6FFBEC18" w14:textId="02678DA1" w:rsidR="00CF512B" w:rsidRPr="00FE2CA9" w:rsidRDefault="00632978" w:rsidP="00EB02CF">
      <w:pPr>
        <w:pStyle w:val="Sraopastraipa"/>
        <w:widowControl w:val="0"/>
        <w:numPr>
          <w:ilvl w:val="1"/>
          <w:numId w:val="24"/>
        </w:numPr>
        <w:tabs>
          <w:tab w:val="left" w:pos="1174"/>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Pr>
          <w:rFonts w:ascii="Times New Roman" w:hAnsi="Times New Roman" w:cs="Times New Roman"/>
          <w:sz w:val="24"/>
          <w:szCs w:val="24"/>
        </w:rPr>
        <w:t>Paslaugų teikėj</w:t>
      </w:r>
      <w:r w:rsidR="00CF512B" w:rsidRPr="00FE2CA9">
        <w:rPr>
          <w:rFonts w:ascii="Times New Roman" w:hAnsi="Times New Roman" w:cs="Times New Roman"/>
          <w:sz w:val="24"/>
          <w:szCs w:val="24"/>
        </w:rPr>
        <w:t>as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Paslaugų</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perdavimo–priėmimo</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akto</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pasirašymo</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metu</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garantuoja</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Paslaugų</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kokybę bei paslėptų trūkumų nebuvimą. Paslaugų kokybė privalo atitikti Pasiūlyme, Sutartyje ir</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Techninėje specifikacijoje nustatytus reikalavimus, taip pat Paslaugų kokybę nustatančių teisės aktų reikalavimus.</w:t>
      </w:r>
    </w:p>
    <w:p w14:paraId="2E9D3800" w14:textId="790AA966" w:rsidR="00CF512B" w:rsidRPr="00FE2CA9" w:rsidRDefault="00632978" w:rsidP="00EB02CF">
      <w:pPr>
        <w:pStyle w:val="Sraopastraipa"/>
        <w:widowControl w:val="0"/>
        <w:numPr>
          <w:ilvl w:val="1"/>
          <w:numId w:val="24"/>
        </w:numPr>
        <w:tabs>
          <w:tab w:val="left" w:pos="1701"/>
        </w:tabs>
        <w:autoSpaceDE w:val="0"/>
        <w:autoSpaceDN w:val="0"/>
        <w:spacing w:line="240" w:lineRule="auto"/>
        <w:ind w:left="0" w:firstLine="1134"/>
        <w:contextualSpacing w:val="0"/>
        <w:jc w:val="both"/>
        <w:rPr>
          <w:rFonts w:ascii="Times New Roman" w:hAnsi="Times New Roman" w:cs="Times New Roman"/>
          <w:sz w:val="24"/>
          <w:szCs w:val="24"/>
        </w:rPr>
      </w:pPr>
      <w:r>
        <w:rPr>
          <w:rFonts w:ascii="Times New Roman" w:hAnsi="Times New Roman" w:cs="Times New Roman"/>
          <w:spacing w:val="-1"/>
          <w:sz w:val="24"/>
          <w:szCs w:val="24"/>
        </w:rPr>
        <w:t>Paslaugų teikėj</w:t>
      </w:r>
      <w:r w:rsidR="00CF512B" w:rsidRPr="00FE2CA9">
        <w:rPr>
          <w:rFonts w:ascii="Times New Roman" w:hAnsi="Times New Roman" w:cs="Times New Roman"/>
          <w:spacing w:val="-1"/>
          <w:sz w:val="24"/>
          <w:szCs w:val="24"/>
        </w:rPr>
        <w:t>as</w:t>
      </w:r>
      <w:r w:rsidR="00CF512B" w:rsidRPr="00FE2CA9">
        <w:rPr>
          <w:rFonts w:ascii="Times New Roman" w:hAnsi="Times New Roman" w:cs="Times New Roman"/>
          <w:spacing w:val="-14"/>
          <w:sz w:val="24"/>
          <w:szCs w:val="24"/>
        </w:rPr>
        <w:t xml:space="preserve"> </w:t>
      </w:r>
      <w:r w:rsidR="00CF512B" w:rsidRPr="00FE2CA9">
        <w:rPr>
          <w:rFonts w:ascii="Times New Roman" w:hAnsi="Times New Roman" w:cs="Times New Roman"/>
          <w:spacing w:val="-1"/>
          <w:sz w:val="24"/>
          <w:szCs w:val="24"/>
        </w:rPr>
        <w:t>atsako</w:t>
      </w:r>
      <w:r w:rsidR="00CF512B" w:rsidRPr="00FE2CA9">
        <w:rPr>
          <w:rFonts w:ascii="Times New Roman" w:hAnsi="Times New Roman" w:cs="Times New Roman"/>
          <w:spacing w:val="-14"/>
          <w:sz w:val="24"/>
          <w:szCs w:val="24"/>
        </w:rPr>
        <w:t xml:space="preserve"> </w:t>
      </w:r>
      <w:r w:rsidR="00CF512B" w:rsidRPr="00FE2CA9">
        <w:rPr>
          <w:rFonts w:ascii="Times New Roman" w:hAnsi="Times New Roman" w:cs="Times New Roman"/>
          <w:spacing w:val="-1"/>
          <w:sz w:val="24"/>
          <w:szCs w:val="24"/>
        </w:rPr>
        <w:t>už</w:t>
      </w:r>
      <w:r w:rsidR="00CF512B" w:rsidRPr="00FE2CA9">
        <w:rPr>
          <w:rFonts w:ascii="Times New Roman" w:hAnsi="Times New Roman" w:cs="Times New Roman"/>
          <w:spacing w:val="-14"/>
          <w:sz w:val="24"/>
          <w:szCs w:val="24"/>
        </w:rPr>
        <w:t xml:space="preserve"> </w:t>
      </w:r>
      <w:r w:rsidR="00CF512B" w:rsidRPr="00FE2CA9">
        <w:rPr>
          <w:rFonts w:ascii="Times New Roman" w:hAnsi="Times New Roman" w:cs="Times New Roman"/>
          <w:spacing w:val="-1"/>
          <w:sz w:val="24"/>
          <w:szCs w:val="24"/>
        </w:rPr>
        <w:t>bet</w:t>
      </w:r>
      <w:r w:rsidR="00CF512B" w:rsidRPr="00FE2CA9">
        <w:rPr>
          <w:rFonts w:ascii="Times New Roman" w:hAnsi="Times New Roman" w:cs="Times New Roman"/>
          <w:spacing w:val="-13"/>
          <w:sz w:val="24"/>
          <w:szCs w:val="24"/>
        </w:rPr>
        <w:t xml:space="preserve"> </w:t>
      </w:r>
      <w:r w:rsidR="00CF512B" w:rsidRPr="00FE2CA9">
        <w:rPr>
          <w:rFonts w:ascii="Times New Roman" w:hAnsi="Times New Roman" w:cs="Times New Roman"/>
          <w:spacing w:val="-1"/>
          <w:sz w:val="24"/>
          <w:szCs w:val="24"/>
        </w:rPr>
        <w:t>kokį</w:t>
      </w:r>
      <w:r w:rsidR="00CF512B" w:rsidRPr="00FE2CA9">
        <w:rPr>
          <w:rFonts w:ascii="Times New Roman" w:hAnsi="Times New Roman" w:cs="Times New Roman"/>
          <w:spacing w:val="-13"/>
          <w:sz w:val="24"/>
          <w:szCs w:val="24"/>
        </w:rPr>
        <w:t xml:space="preserve"> </w:t>
      </w:r>
      <w:r w:rsidR="00CF512B" w:rsidRPr="00FE2CA9">
        <w:rPr>
          <w:rFonts w:ascii="Times New Roman" w:hAnsi="Times New Roman" w:cs="Times New Roman"/>
          <w:sz w:val="24"/>
          <w:szCs w:val="24"/>
        </w:rPr>
        <w:t>suteiktomis</w:t>
      </w:r>
      <w:r w:rsidR="00CF512B" w:rsidRPr="00FE2CA9">
        <w:rPr>
          <w:rFonts w:ascii="Times New Roman" w:hAnsi="Times New Roman" w:cs="Times New Roman"/>
          <w:spacing w:val="-13"/>
          <w:sz w:val="24"/>
          <w:szCs w:val="24"/>
        </w:rPr>
        <w:t xml:space="preserve"> </w:t>
      </w:r>
      <w:r w:rsidR="00CF512B" w:rsidRPr="00FE2CA9">
        <w:rPr>
          <w:rFonts w:ascii="Times New Roman" w:hAnsi="Times New Roman" w:cs="Times New Roman"/>
          <w:sz w:val="24"/>
          <w:szCs w:val="24"/>
        </w:rPr>
        <w:t>Paslaugomis</w:t>
      </w:r>
      <w:r w:rsidR="00CF512B" w:rsidRPr="00FE2CA9">
        <w:rPr>
          <w:rFonts w:ascii="Times New Roman" w:hAnsi="Times New Roman" w:cs="Times New Roman"/>
          <w:spacing w:val="-13"/>
          <w:sz w:val="24"/>
          <w:szCs w:val="24"/>
        </w:rPr>
        <w:t xml:space="preserve"> </w:t>
      </w:r>
      <w:r w:rsidR="00CF512B" w:rsidRPr="00FE2CA9">
        <w:rPr>
          <w:rFonts w:ascii="Times New Roman" w:hAnsi="Times New Roman" w:cs="Times New Roman"/>
          <w:sz w:val="24"/>
          <w:szCs w:val="24"/>
        </w:rPr>
        <w:t>sukurto</w:t>
      </w:r>
      <w:r w:rsidR="00CF512B" w:rsidRPr="00FE2CA9">
        <w:rPr>
          <w:rFonts w:ascii="Times New Roman" w:hAnsi="Times New Roman" w:cs="Times New Roman"/>
          <w:spacing w:val="-14"/>
          <w:sz w:val="24"/>
          <w:szCs w:val="24"/>
        </w:rPr>
        <w:t xml:space="preserve"> </w:t>
      </w:r>
      <w:r w:rsidR="00CF512B" w:rsidRPr="00FE2CA9">
        <w:rPr>
          <w:rFonts w:ascii="Times New Roman" w:hAnsi="Times New Roman" w:cs="Times New Roman"/>
          <w:sz w:val="24"/>
          <w:szCs w:val="24"/>
        </w:rPr>
        <w:t>rezultato,</w:t>
      </w:r>
      <w:r w:rsidR="00CF512B" w:rsidRPr="00FE2CA9">
        <w:rPr>
          <w:rFonts w:ascii="Times New Roman" w:hAnsi="Times New Roman" w:cs="Times New Roman"/>
          <w:spacing w:val="-13"/>
          <w:sz w:val="24"/>
          <w:szCs w:val="24"/>
        </w:rPr>
        <w:t xml:space="preserve"> </w:t>
      </w:r>
      <w:r w:rsidR="00CF512B" w:rsidRPr="00FE2CA9">
        <w:rPr>
          <w:rFonts w:ascii="Times New Roman" w:hAnsi="Times New Roman" w:cs="Times New Roman"/>
          <w:sz w:val="24"/>
          <w:szCs w:val="24"/>
        </w:rPr>
        <w:t>kuris</w:t>
      </w:r>
      <w:r w:rsidR="00CF512B" w:rsidRPr="00FE2CA9">
        <w:rPr>
          <w:rFonts w:ascii="Times New Roman" w:hAnsi="Times New Roman" w:cs="Times New Roman"/>
          <w:spacing w:val="-13"/>
          <w:sz w:val="24"/>
          <w:szCs w:val="24"/>
        </w:rPr>
        <w:t xml:space="preserve"> </w:t>
      </w:r>
      <w:r w:rsidR="00CF512B" w:rsidRPr="00FE2CA9">
        <w:rPr>
          <w:rFonts w:ascii="Times New Roman" w:hAnsi="Times New Roman" w:cs="Times New Roman"/>
          <w:sz w:val="24"/>
          <w:szCs w:val="24"/>
        </w:rPr>
        <w:t>buvo</w:t>
      </w:r>
      <w:r w:rsidR="00CF512B" w:rsidRPr="00FE2CA9">
        <w:rPr>
          <w:rFonts w:ascii="Times New Roman" w:hAnsi="Times New Roman" w:cs="Times New Roman"/>
          <w:spacing w:val="-13"/>
          <w:sz w:val="24"/>
          <w:szCs w:val="24"/>
        </w:rPr>
        <w:t xml:space="preserve"> </w:t>
      </w:r>
      <w:r w:rsidR="00CF512B" w:rsidRPr="00FE2CA9">
        <w:rPr>
          <w:rFonts w:ascii="Times New Roman" w:hAnsi="Times New Roman" w:cs="Times New Roman"/>
          <w:sz w:val="24"/>
          <w:szCs w:val="24"/>
        </w:rPr>
        <w:t>Paslaug</w:t>
      </w:r>
      <w:r w:rsidR="0035083D">
        <w:rPr>
          <w:rFonts w:ascii="Times New Roman" w:hAnsi="Times New Roman" w:cs="Times New Roman"/>
          <w:sz w:val="24"/>
          <w:szCs w:val="24"/>
        </w:rPr>
        <w:t xml:space="preserve">ų </w:t>
      </w:r>
      <w:r w:rsidR="00CF512B" w:rsidRPr="00FE2CA9">
        <w:rPr>
          <w:rFonts w:ascii="Times New Roman" w:hAnsi="Times New Roman" w:cs="Times New Roman"/>
          <w:sz w:val="24"/>
          <w:szCs w:val="24"/>
        </w:rPr>
        <w:t>perdavimo Užsakovui momentu, neatitikimą kokybės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reikalavimams, net jeigu tas neatitikimas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paaiškėja</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vėliau.</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Jei</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Užsakovas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pastebi</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jau</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priimtų</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Paslaugų</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trūkumus,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kurių</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jis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lastRenderedPageBreak/>
        <w:t>nepastebėjo</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 xml:space="preserve">priimdamas Paslaugas, Užsakovas privalo pranešti apie trūkumus </w:t>
      </w:r>
      <w:r>
        <w:rPr>
          <w:rFonts w:ascii="Times New Roman" w:hAnsi="Times New Roman" w:cs="Times New Roman"/>
          <w:sz w:val="24"/>
          <w:szCs w:val="24"/>
        </w:rPr>
        <w:t>Paslaugų teikėj</w:t>
      </w:r>
      <w:r w:rsidR="00CF512B" w:rsidRPr="00FE2CA9">
        <w:rPr>
          <w:rFonts w:ascii="Times New Roman" w:hAnsi="Times New Roman" w:cs="Times New Roman"/>
          <w:sz w:val="24"/>
          <w:szCs w:val="24"/>
        </w:rPr>
        <w:t>ui. Pranešus apie trūkumus,</w:t>
      </w:r>
      <w:r w:rsidR="00CF512B" w:rsidRPr="00FE2CA9">
        <w:rPr>
          <w:rFonts w:ascii="Times New Roman" w:hAnsi="Times New Roman" w:cs="Times New Roman"/>
          <w:spacing w:val="-57"/>
          <w:sz w:val="24"/>
          <w:szCs w:val="24"/>
        </w:rPr>
        <w:t xml:space="preserve"> </w:t>
      </w:r>
      <w:r>
        <w:rPr>
          <w:rFonts w:ascii="Times New Roman" w:hAnsi="Times New Roman" w:cs="Times New Roman"/>
          <w:sz w:val="24"/>
          <w:szCs w:val="24"/>
        </w:rPr>
        <w:t>Paslaugų teikėj</w:t>
      </w:r>
      <w:r w:rsidR="00CF512B" w:rsidRPr="00FE2CA9">
        <w:rPr>
          <w:rFonts w:ascii="Times New Roman" w:hAnsi="Times New Roman" w:cs="Times New Roman"/>
          <w:sz w:val="24"/>
          <w:szCs w:val="24"/>
        </w:rPr>
        <w:t xml:space="preserve">as privalo ištaisyti juos per Užsakovo nurodytą protingą terminą. Jeigu </w:t>
      </w:r>
      <w:r>
        <w:rPr>
          <w:rFonts w:ascii="Times New Roman" w:hAnsi="Times New Roman" w:cs="Times New Roman"/>
          <w:sz w:val="24"/>
          <w:szCs w:val="24"/>
        </w:rPr>
        <w:t>Paslaugų teikėj</w:t>
      </w:r>
      <w:r w:rsidR="00CF512B" w:rsidRPr="00FE2CA9">
        <w:rPr>
          <w:rFonts w:ascii="Times New Roman" w:hAnsi="Times New Roman" w:cs="Times New Roman"/>
          <w:sz w:val="24"/>
          <w:szCs w:val="24"/>
        </w:rPr>
        <w:t>as per nurodytą</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protingą terminą nepašalina atliktų Paslaugų trūkumų, apie kuriuos jį informavo Užsakovas, tai</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 xml:space="preserve">Užsakovas turi teisę šiuos trūkumus ištaisyti savo lėšomis ir reikalauti </w:t>
      </w:r>
      <w:r>
        <w:rPr>
          <w:rFonts w:ascii="Times New Roman" w:hAnsi="Times New Roman" w:cs="Times New Roman"/>
          <w:sz w:val="24"/>
          <w:szCs w:val="24"/>
        </w:rPr>
        <w:t>Paslaugų teikėj</w:t>
      </w:r>
      <w:r w:rsidR="00CF512B" w:rsidRPr="00FE2CA9">
        <w:rPr>
          <w:rFonts w:ascii="Times New Roman" w:hAnsi="Times New Roman" w:cs="Times New Roman"/>
          <w:sz w:val="24"/>
          <w:szCs w:val="24"/>
        </w:rPr>
        <w:t>o atlyginti Užsakovo</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patirtas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išlaidas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šalinant</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trūkumus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bei</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atlyginti</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Užsakovo</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patirtus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nuostolius,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atsiradusius</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dėl</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nustatytų</w:t>
      </w:r>
      <w:r w:rsidR="00CF512B" w:rsidRPr="00FE2CA9">
        <w:rPr>
          <w:rFonts w:ascii="Times New Roman" w:hAnsi="Times New Roman" w:cs="Times New Roman"/>
          <w:spacing w:val="-1"/>
          <w:sz w:val="24"/>
          <w:szCs w:val="24"/>
        </w:rPr>
        <w:t xml:space="preserve"> </w:t>
      </w:r>
      <w:r>
        <w:rPr>
          <w:rFonts w:ascii="Times New Roman" w:hAnsi="Times New Roman" w:cs="Times New Roman"/>
          <w:sz w:val="24"/>
          <w:szCs w:val="24"/>
        </w:rPr>
        <w:t>Paslaugų teikėj</w:t>
      </w:r>
      <w:r w:rsidR="00CF512B" w:rsidRPr="00FE2CA9">
        <w:rPr>
          <w:rFonts w:ascii="Times New Roman" w:hAnsi="Times New Roman" w:cs="Times New Roman"/>
          <w:sz w:val="24"/>
          <w:szCs w:val="24"/>
        </w:rPr>
        <w:t>o suteiktų paslaugų</w:t>
      </w:r>
      <w:r w:rsidR="00CF512B" w:rsidRPr="00FE2CA9">
        <w:rPr>
          <w:rFonts w:ascii="Times New Roman" w:hAnsi="Times New Roman" w:cs="Times New Roman"/>
          <w:spacing w:val="-1"/>
          <w:sz w:val="24"/>
          <w:szCs w:val="24"/>
        </w:rPr>
        <w:t xml:space="preserve"> </w:t>
      </w:r>
      <w:r w:rsidR="00CF512B" w:rsidRPr="00FE2CA9">
        <w:rPr>
          <w:rFonts w:ascii="Times New Roman" w:hAnsi="Times New Roman" w:cs="Times New Roman"/>
          <w:sz w:val="24"/>
          <w:szCs w:val="24"/>
        </w:rPr>
        <w:t>trūkumų.</w:t>
      </w:r>
    </w:p>
    <w:p w14:paraId="607A2566" w14:textId="77777777" w:rsidR="00CF512B" w:rsidRDefault="00CF512B" w:rsidP="00FE2CA9">
      <w:pPr>
        <w:pStyle w:val="Pagrindinistekstas"/>
        <w:spacing w:after="0" w:line="240" w:lineRule="auto"/>
        <w:rPr>
          <w:rFonts w:ascii="Times New Roman" w:hAnsi="Times New Roman" w:cs="Times New Roman"/>
          <w:sz w:val="24"/>
          <w:szCs w:val="24"/>
        </w:rPr>
      </w:pPr>
    </w:p>
    <w:p w14:paraId="48F9AC3F" w14:textId="77777777" w:rsidR="00CF512B" w:rsidRPr="00FE2CA9" w:rsidRDefault="00CF512B" w:rsidP="005C3D76">
      <w:pPr>
        <w:pStyle w:val="Antrat1"/>
        <w:numPr>
          <w:ilvl w:val="0"/>
          <w:numId w:val="8"/>
        </w:numPr>
        <w:ind w:left="426" w:hanging="426"/>
        <w:jc w:val="center"/>
      </w:pPr>
      <w:r w:rsidRPr="00FE2CA9">
        <w:t>INTELEKTINĖS</w:t>
      </w:r>
      <w:r w:rsidRPr="00FE2CA9">
        <w:rPr>
          <w:spacing w:val="-5"/>
        </w:rPr>
        <w:t xml:space="preserve"> </w:t>
      </w:r>
      <w:r w:rsidRPr="00FE2CA9">
        <w:t>NUOSAVYBĖS</w:t>
      </w:r>
      <w:r w:rsidRPr="00FE2CA9">
        <w:rPr>
          <w:spacing w:val="-5"/>
        </w:rPr>
        <w:t xml:space="preserve"> </w:t>
      </w:r>
      <w:r w:rsidRPr="00FE2CA9">
        <w:t>TEISĖS</w:t>
      </w:r>
    </w:p>
    <w:p w14:paraId="2D51BFD5" w14:textId="77777777" w:rsidR="00CF512B" w:rsidRPr="00FE2CA9" w:rsidRDefault="00CF512B" w:rsidP="00FE2CA9">
      <w:pPr>
        <w:pStyle w:val="Pagrindinistekstas"/>
        <w:spacing w:after="0" w:line="240" w:lineRule="auto"/>
        <w:rPr>
          <w:rFonts w:ascii="Times New Roman" w:hAnsi="Times New Roman" w:cs="Times New Roman"/>
          <w:b/>
          <w:sz w:val="24"/>
          <w:szCs w:val="24"/>
        </w:rPr>
      </w:pPr>
    </w:p>
    <w:p w14:paraId="34392B24" w14:textId="4F10064B" w:rsidR="00CF512B" w:rsidRPr="00FE2CA9" w:rsidRDefault="00CF512B" w:rsidP="001A6404">
      <w:pPr>
        <w:pStyle w:val="Pagrindinistekstas"/>
        <w:spacing w:after="0" w:line="240" w:lineRule="auto"/>
        <w:ind w:firstLine="1134"/>
        <w:jc w:val="both"/>
        <w:rPr>
          <w:rFonts w:ascii="Times New Roman" w:hAnsi="Times New Roman" w:cs="Times New Roman"/>
          <w:sz w:val="24"/>
          <w:szCs w:val="24"/>
        </w:rPr>
      </w:pPr>
      <w:r w:rsidRPr="00FE2CA9">
        <w:rPr>
          <w:rFonts w:ascii="Times New Roman" w:hAnsi="Times New Roman" w:cs="Times New Roman"/>
          <w:spacing w:val="-1"/>
          <w:sz w:val="24"/>
          <w:szCs w:val="24"/>
        </w:rPr>
        <w:t>8.1.</w:t>
      </w:r>
      <w:r w:rsidRPr="00FE2CA9">
        <w:rPr>
          <w:rFonts w:ascii="Times New Roman" w:hAnsi="Times New Roman" w:cs="Times New Roman"/>
          <w:spacing w:val="-14"/>
          <w:sz w:val="24"/>
          <w:szCs w:val="24"/>
        </w:rPr>
        <w:t xml:space="preserve"> </w:t>
      </w:r>
      <w:r w:rsidR="00632978">
        <w:rPr>
          <w:rFonts w:ascii="Times New Roman" w:hAnsi="Times New Roman" w:cs="Times New Roman"/>
          <w:spacing w:val="-1"/>
          <w:sz w:val="24"/>
          <w:szCs w:val="24"/>
        </w:rPr>
        <w:t>Paslaugų teikėj</w:t>
      </w:r>
      <w:r w:rsidRPr="00FE2CA9">
        <w:rPr>
          <w:rFonts w:ascii="Times New Roman" w:hAnsi="Times New Roman" w:cs="Times New Roman"/>
          <w:spacing w:val="-1"/>
          <w:sz w:val="24"/>
          <w:szCs w:val="24"/>
        </w:rPr>
        <w:t>as,</w:t>
      </w:r>
      <w:r w:rsidRPr="00FE2CA9">
        <w:rPr>
          <w:rFonts w:ascii="Times New Roman" w:hAnsi="Times New Roman" w:cs="Times New Roman"/>
          <w:spacing w:val="-12"/>
          <w:sz w:val="24"/>
          <w:szCs w:val="24"/>
        </w:rPr>
        <w:t xml:space="preserve"> </w:t>
      </w:r>
      <w:r w:rsidRPr="00FE2CA9">
        <w:rPr>
          <w:rFonts w:ascii="Times New Roman" w:hAnsi="Times New Roman" w:cs="Times New Roman"/>
          <w:spacing w:val="-1"/>
          <w:sz w:val="24"/>
          <w:szCs w:val="24"/>
        </w:rPr>
        <w:t>perduodamas</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Paslaugas</w:t>
      </w:r>
      <w:r w:rsidRPr="00FE2CA9">
        <w:rPr>
          <w:rFonts w:ascii="Times New Roman" w:hAnsi="Times New Roman" w:cs="Times New Roman"/>
          <w:spacing w:val="-10"/>
          <w:sz w:val="24"/>
          <w:szCs w:val="24"/>
        </w:rPr>
        <w:t xml:space="preserve"> </w:t>
      </w:r>
      <w:r w:rsidRPr="00FE2CA9">
        <w:rPr>
          <w:rFonts w:ascii="Times New Roman" w:hAnsi="Times New Roman" w:cs="Times New Roman"/>
          <w:sz w:val="24"/>
          <w:szCs w:val="24"/>
        </w:rPr>
        <w:t>(pasirašydamas</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suteiktų</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Paslaugų</w:t>
      </w:r>
      <w:r w:rsidRPr="00FE2CA9">
        <w:rPr>
          <w:rFonts w:ascii="Times New Roman" w:hAnsi="Times New Roman" w:cs="Times New Roman"/>
          <w:spacing w:val="-11"/>
          <w:sz w:val="24"/>
          <w:szCs w:val="24"/>
        </w:rPr>
        <w:t xml:space="preserve"> </w:t>
      </w:r>
      <w:r w:rsidRPr="00FE2CA9">
        <w:rPr>
          <w:rFonts w:ascii="Times New Roman" w:hAnsi="Times New Roman" w:cs="Times New Roman"/>
          <w:sz w:val="24"/>
          <w:szCs w:val="24"/>
        </w:rPr>
        <w:t>perdavimo–priėmim</w:t>
      </w:r>
      <w:r w:rsidR="00F54C47">
        <w:rPr>
          <w:rFonts w:ascii="Times New Roman" w:hAnsi="Times New Roman" w:cs="Times New Roman"/>
          <w:sz w:val="24"/>
          <w:szCs w:val="24"/>
        </w:rPr>
        <w:t xml:space="preserve">o </w:t>
      </w:r>
      <w:r w:rsidRPr="00FE2CA9">
        <w:rPr>
          <w:rFonts w:ascii="Times New Roman" w:hAnsi="Times New Roman" w:cs="Times New Roman"/>
          <w:spacing w:val="-58"/>
          <w:sz w:val="24"/>
          <w:szCs w:val="24"/>
        </w:rPr>
        <w:t xml:space="preserve"> </w:t>
      </w:r>
      <w:r w:rsidRPr="00FE2CA9">
        <w:rPr>
          <w:rFonts w:ascii="Times New Roman" w:hAnsi="Times New Roman" w:cs="Times New Roman"/>
          <w:sz w:val="24"/>
          <w:szCs w:val="24"/>
        </w:rPr>
        <w:t>aktą),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įsipareigoja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perduoti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nuosavybėn</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visas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Lietuvos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Respublikos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teisės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aktuose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numatytas</w:t>
      </w:r>
      <w:r w:rsidRPr="00FE2CA9">
        <w:rPr>
          <w:rFonts w:ascii="Times New Roman" w:hAnsi="Times New Roman" w:cs="Times New Roman"/>
          <w:spacing w:val="-5"/>
          <w:sz w:val="24"/>
          <w:szCs w:val="24"/>
        </w:rPr>
        <w:t xml:space="preserve"> </w:t>
      </w:r>
      <w:r w:rsidRPr="00FE2CA9">
        <w:rPr>
          <w:rFonts w:ascii="Times New Roman" w:hAnsi="Times New Roman" w:cs="Times New Roman"/>
          <w:sz w:val="24"/>
          <w:szCs w:val="24"/>
        </w:rPr>
        <w:t>turtines</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autoriaus</w:t>
      </w:r>
      <w:r w:rsidRPr="00FE2CA9">
        <w:rPr>
          <w:rFonts w:ascii="Times New Roman" w:hAnsi="Times New Roman" w:cs="Times New Roman"/>
          <w:spacing w:val="-5"/>
          <w:sz w:val="24"/>
          <w:szCs w:val="24"/>
        </w:rPr>
        <w:t xml:space="preserve"> </w:t>
      </w:r>
      <w:r w:rsidRPr="00FE2CA9">
        <w:rPr>
          <w:rFonts w:ascii="Times New Roman" w:hAnsi="Times New Roman" w:cs="Times New Roman"/>
          <w:sz w:val="24"/>
          <w:szCs w:val="24"/>
        </w:rPr>
        <w:t>teises</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į</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visus</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vykdant</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Sutartį</w:t>
      </w:r>
      <w:r w:rsidRPr="00FE2CA9">
        <w:rPr>
          <w:rFonts w:ascii="Times New Roman" w:hAnsi="Times New Roman" w:cs="Times New Roman"/>
          <w:spacing w:val="-3"/>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(įskaitant</w:t>
      </w:r>
      <w:r w:rsidRPr="00FE2CA9">
        <w:rPr>
          <w:rFonts w:ascii="Times New Roman" w:hAnsi="Times New Roman" w:cs="Times New Roman"/>
          <w:spacing w:val="-3"/>
          <w:sz w:val="24"/>
          <w:szCs w:val="24"/>
        </w:rPr>
        <w:t xml:space="preserve"> </w:t>
      </w:r>
      <w:r w:rsidRPr="00FE2CA9">
        <w:rPr>
          <w:rFonts w:ascii="Times New Roman" w:hAnsi="Times New Roman" w:cs="Times New Roman"/>
          <w:sz w:val="24"/>
          <w:szCs w:val="24"/>
        </w:rPr>
        <w:t>jo</w:t>
      </w:r>
      <w:r w:rsidRPr="00FE2CA9">
        <w:rPr>
          <w:rFonts w:ascii="Times New Roman" w:hAnsi="Times New Roman" w:cs="Times New Roman"/>
          <w:spacing w:val="-4"/>
          <w:sz w:val="24"/>
          <w:szCs w:val="24"/>
        </w:rPr>
        <w:t xml:space="preserve"> </w:t>
      </w:r>
      <w:r w:rsidRPr="00FE2CA9">
        <w:rPr>
          <w:rFonts w:ascii="Times New Roman" w:hAnsi="Times New Roman" w:cs="Times New Roman"/>
          <w:sz w:val="24"/>
          <w:szCs w:val="24"/>
        </w:rPr>
        <w:t>pasitelktų</w:t>
      </w:r>
      <w:r w:rsidRPr="00FE2CA9">
        <w:rPr>
          <w:rFonts w:ascii="Times New Roman" w:hAnsi="Times New Roman" w:cs="Times New Roman"/>
          <w:spacing w:val="-3"/>
          <w:sz w:val="24"/>
          <w:szCs w:val="24"/>
        </w:rPr>
        <w:t xml:space="preserve"> </w:t>
      </w:r>
      <w:r w:rsidR="00C96000">
        <w:rPr>
          <w:rFonts w:ascii="Times New Roman" w:hAnsi="Times New Roman" w:cs="Times New Roman"/>
          <w:sz w:val="24"/>
          <w:szCs w:val="24"/>
        </w:rPr>
        <w:t>subtiekėj</w:t>
      </w:r>
      <w:r w:rsidRPr="00FE2CA9">
        <w:rPr>
          <w:rFonts w:ascii="Times New Roman" w:hAnsi="Times New Roman" w:cs="Times New Roman"/>
          <w:sz w:val="24"/>
          <w:szCs w:val="24"/>
        </w:rPr>
        <w:t>ų</w:t>
      </w:r>
      <w:r w:rsidR="00767421">
        <w:rPr>
          <w:rFonts w:ascii="Times New Roman" w:hAnsi="Times New Roman" w:cs="Times New Roman"/>
          <w:sz w:val="24"/>
          <w:szCs w:val="24"/>
        </w:rPr>
        <w:t xml:space="preserve">) </w:t>
      </w:r>
      <w:r w:rsidRPr="00FE2CA9">
        <w:rPr>
          <w:rFonts w:ascii="Times New Roman" w:hAnsi="Times New Roman" w:cs="Times New Roman"/>
          <w:sz w:val="24"/>
          <w:szCs w:val="24"/>
        </w:rPr>
        <w:t>sukurtus Paslaugų rezultatus nuo Paslaugų perdavimo–priėmimo akto pasirašymo momento visam</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teisės aktuose nustatytam autorių turtinių teisių ar kitų intelektinės nuosavybės teisių galiojimo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laikotarpiui, neapsiribojant kurios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nors valstybės teritorija.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neturi teisės viešai platinti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perduotų Paslaugų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rezultatų be</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išankstinio rašytinio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Užsakovo sutikimo.</w:t>
      </w:r>
    </w:p>
    <w:p w14:paraId="1038D8FA" w14:textId="66C3234D" w:rsidR="00CF512B" w:rsidRPr="00FE2CA9" w:rsidRDefault="00CF512B" w:rsidP="001A6404">
      <w:pPr>
        <w:pStyle w:val="Pagrindinistekstas"/>
        <w:spacing w:after="0" w:line="240" w:lineRule="auto"/>
        <w:ind w:firstLine="1134"/>
        <w:jc w:val="both"/>
        <w:rPr>
          <w:rFonts w:ascii="Times New Roman" w:hAnsi="Times New Roman" w:cs="Times New Roman"/>
          <w:sz w:val="24"/>
          <w:szCs w:val="24"/>
        </w:rPr>
      </w:pPr>
      <w:r w:rsidRPr="00FE2CA9">
        <w:rPr>
          <w:rFonts w:ascii="Times New Roman" w:hAnsi="Times New Roman" w:cs="Times New Roman"/>
          <w:sz w:val="24"/>
          <w:szCs w:val="24"/>
        </w:rPr>
        <w:t xml:space="preserve">8.2.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garantuoja nuostolių atlyginimą Užsakovui dėl bet kokių reikalavimų, kylančių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dėl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o Sutarties vykdymo metu padarytų autorių teisių, patentų, licencijų, brėžinių, modelių,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Paslaugų (prekių) pavadinimų ar Paslaugų (prekių) ženklų arba kitos intelektinės nuosavybės teisės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pažeidimų.</w:t>
      </w:r>
    </w:p>
    <w:p w14:paraId="6FE89A93" w14:textId="77777777" w:rsidR="00CF512B" w:rsidRPr="00FE2CA9" w:rsidRDefault="00CF512B" w:rsidP="001A6404">
      <w:pPr>
        <w:pStyle w:val="Pagrindinistekstas"/>
        <w:spacing w:after="0" w:line="240" w:lineRule="auto"/>
        <w:ind w:firstLine="1134"/>
        <w:rPr>
          <w:rFonts w:ascii="Times New Roman" w:hAnsi="Times New Roman" w:cs="Times New Roman"/>
          <w:sz w:val="24"/>
          <w:szCs w:val="24"/>
        </w:rPr>
      </w:pPr>
    </w:p>
    <w:p w14:paraId="497EFC9A" w14:textId="77777777" w:rsidR="00CF512B" w:rsidRPr="00FE2CA9" w:rsidRDefault="00CF512B" w:rsidP="005C3D76">
      <w:pPr>
        <w:pStyle w:val="Antrat1"/>
        <w:numPr>
          <w:ilvl w:val="0"/>
          <w:numId w:val="8"/>
        </w:numPr>
        <w:tabs>
          <w:tab w:val="left" w:pos="4253"/>
        </w:tabs>
        <w:ind w:left="4071" w:hanging="241"/>
      </w:pPr>
      <w:r w:rsidRPr="00FE2CA9">
        <w:t>ŠALIŲ</w:t>
      </w:r>
      <w:r w:rsidRPr="00FE2CA9">
        <w:rPr>
          <w:spacing w:val="-5"/>
        </w:rPr>
        <w:t xml:space="preserve"> </w:t>
      </w:r>
      <w:r w:rsidRPr="00FE2CA9">
        <w:t>ATSAKOMYBĖ</w:t>
      </w:r>
    </w:p>
    <w:p w14:paraId="27AD7BE2" w14:textId="77777777" w:rsidR="00CF512B" w:rsidRPr="00FE2CA9" w:rsidRDefault="00CF512B" w:rsidP="00FE2CA9">
      <w:pPr>
        <w:pStyle w:val="Pagrindinistekstas"/>
        <w:spacing w:after="0" w:line="240" w:lineRule="auto"/>
        <w:rPr>
          <w:rFonts w:ascii="Times New Roman" w:hAnsi="Times New Roman" w:cs="Times New Roman"/>
          <w:b/>
          <w:sz w:val="24"/>
          <w:szCs w:val="24"/>
        </w:rPr>
      </w:pPr>
    </w:p>
    <w:p w14:paraId="45766212" w14:textId="77777777" w:rsidR="00CF512B" w:rsidRPr="00FE2CA9" w:rsidRDefault="00CF512B" w:rsidP="001A6404">
      <w:pPr>
        <w:pStyle w:val="Sraopastraipa"/>
        <w:widowControl w:val="0"/>
        <w:numPr>
          <w:ilvl w:val="1"/>
          <w:numId w:val="23"/>
        </w:numPr>
        <w:tabs>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z w:val="24"/>
          <w:szCs w:val="24"/>
        </w:rPr>
        <w:t>Sutarties šalių atsakomybė yra nustatoma pagal galiojančius Lietuvos Respublikos teisės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aktus ir Sutartį. Šalys įsipareigoja tinkamai vykdyti savo įsipareigojimus, prisiimtus Sutartimi, 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susilaikyti nuo bet kokių veiksmų, kuriais galėtų padaryti žalos viena kitai ar apsunkintų kitos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Sutarties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šalies prisiimtų</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įsipareigojimų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įvykdymą</w:t>
      </w:r>
    </w:p>
    <w:p w14:paraId="699D25A0" w14:textId="2939209E" w:rsidR="00CF512B" w:rsidRPr="00FE2CA9" w:rsidRDefault="00CF512B" w:rsidP="001A6404">
      <w:pPr>
        <w:pStyle w:val="Sraopastraipa"/>
        <w:widowControl w:val="0"/>
        <w:numPr>
          <w:ilvl w:val="1"/>
          <w:numId w:val="23"/>
        </w:numPr>
        <w:tabs>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z w:val="24"/>
          <w:szCs w:val="24"/>
        </w:rPr>
        <w:t>Užsakovui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laiku nesumokėjus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 xml:space="preserve">ui dėl Užsakovo kaltės,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turi teisę reikalauti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0,02</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(dviejų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šimtųjų)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proc.</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dydžio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delspinigių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kiekvieną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uždelstą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kalendorinę</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dieną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vėluojamos sumokėti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sumos.</w:t>
      </w:r>
    </w:p>
    <w:p w14:paraId="4CB96A34" w14:textId="626E5B9A" w:rsidR="00CF512B" w:rsidRPr="00FE2CA9" w:rsidRDefault="00CF512B" w:rsidP="001A6404">
      <w:pPr>
        <w:pStyle w:val="Sraopastraipa"/>
        <w:widowControl w:val="0"/>
        <w:numPr>
          <w:ilvl w:val="1"/>
          <w:numId w:val="23"/>
        </w:numPr>
        <w:tabs>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z w:val="24"/>
          <w:szCs w:val="24"/>
        </w:rPr>
        <w:t xml:space="preserve">Jeigu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nevykdo, netinkamai vykdo ar vėluoja vykdyti sutartinius įsipareigojimus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per Sutartyje ir (ar) Techninėje specifikacijoje nurodytus terminus, Užsakovui raštu pareikalavus,</w:t>
      </w:r>
      <w:r w:rsidRPr="00FE2CA9">
        <w:rPr>
          <w:rFonts w:ascii="Times New Roman" w:hAnsi="Times New Roman" w:cs="Times New Roman"/>
          <w:spacing w:val="1"/>
          <w:sz w:val="24"/>
          <w:szCs w:val="24"/>
        </w:rPr>
        <w:t xml:space="preserve">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turi sumokėti 0,02 (dviejų šimtųjų) proc. dydžio delspinigius nuo pradinės Sutarties vertės už kiekvieną uždelstą vykdyti ar ištaisyti netinkamai vykdomus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sutartinius įsipareigojimus dieną. Užsakovas delspinigius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 xml:space="preserve">ui gali išskaičiuoti iš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ui pagal Sutartį mokėtinų sumų.</w:t>
      </w:r>
    </w:p>
    <w:p w14:paraId="002C2922" w14:textId="77777777" w:rsidR="00CF512B" w:rsidRPr="00FE2CA9" w:rsidRDefault="00CF512B" w:rsidP="001A6404">
      <w:pPr>
        <w:pStyle w:val="Sraopastraipa"/>
        <w:widowControl w:val="0"/>
        <w:numPr>
          <w:ilvl w:val="1"/>
          <w:numId w:val="23"/>
        </w:numPr>
        <w:tabs>
          <w:tab w:val="left" w:pos="1174"/>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z w:val="24"/>
          <w:szCs w:val="24"/>
        </w:rPr>
        <w:t>Delspinigių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sumokėjimas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neatleidžia</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Sutarties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šalių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pareigos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vykdyti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Sutartyje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prisiimtus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įsipareigojimus.</w:t>
      </w:r>
    </w:p>
    <w:p w14:paraId="66694133" w14:textId="1E8A6AE6" w:rsidR="00CF512B" w:rsidRDefault="00CF512B" w:rsidP="001A6404">
      <w:pPr>
        <w:pStyle w:val="Sraopastraipa"/>
        <w:widowControl w:val="0"/>
        <w:numPr>
          <w:ilvl w:val="1"/>
          <w:numId w:val="23"/>
        </w:numPr>
        <w:tabs>
          <w:tab w:val="left" w:pos="1086"/>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pacing w:val="-1"/>
          <w:sz w:val="24"/>
          <w:szCs w:val="24"/>
        </w:rPr>
        <w:t>Jei</w:t>
      </w:r>
      <w:r w:rsidRPr="00FE2CA9">
        <w:rPr>
          <w:rFonts w:ascii="Times New Roman" w:hAnsi="Times New Roman" w:cs="Times New Roman"/>
          <w:spacing w:val="-14"/>
          <w:sz w:val="24"/>
          <w:szCs w:val="24"/>
        </w:rPr>
        <w:t xml:space="preserve"> </w:t>
      </w:r>
      <w:r w:rsidR="00632978">
        <w:rPr>
          <w:rFonts w:ascii="Times New Roman" w:hAnsi="Times New Roman" w:cs="Times New Roman"/>
          <w:spacing w:val="-1"/>
          <w:sz w:val="24"/>
          <w:szCs w:val="24"/>
        </w:rPr>
        <w:t>Paslaugų teikėj</w:t>
      </w:r>
      <w:r w:rsidRPr="00FE2CA9">
        <w:rPr>
          <w:rFonts w:ascii="Times New Roman" w:hAnsi="Times New Roman" w:cs="Times New Roman"/>
          <w:spacing w:val="-1"/>
          <w:sz w:val="24"/>
          <w:szCs w:val="24"/>
        </w:rPr>
        <w:t>as</w:t>
      </w:r>
      <w:r w:rsidRPr="00FE2CA9">
        <w:rPr>
          <w:rFonts w:ascii="Times New Roman" w:hAnsi="Times New Roman" w:cs="Times New Roman"/>
          <w:spacing w:val="-15"/>
          <w:sz w:val="24"/>
          <w:szCs w:val="24"/>
        </w:rPr>
        <w:t xml:space="preserve"> </w:t>
      </w:r>
      <w:r w:rsidRPr="00FE2CA9">
        <w:rPr>
          <w:rFonts w:ascii="Times New Roman" w:hAnsi="Times New Roman" w:cs="Times New Roman"/>
          <w:sz w:val="24"/>
          <w:szCs w:val="24"/>
        </w:rPr>
        <w:t>vykdydamas</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Sutartį</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nesilaiko</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galiojančių</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teisės</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aktų</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reikalavimų</w:t>
      </w:r>
      <w:r w:rsidRPr="00FE2CA9">
        <w:rPr>
          <w:rFonts w:ascii="Times New Roman" w:hAnsi="Times New Roman" w:cs="Times New Roman"/>
          <w:spacing w:val="-15"/>
          <w:sz w:val="24"/>
          <w:szCs w:val="24"/>
        </w:rPr>
        <w:t xml:space="preserve"> </w:t>
      </w:r>
      <w:r w:rsidRPr="00FE2CA9">
        <w:rPr>
          <w:rFonts w:ascii="Times New Roman" w:hAnsi="Times New Roman" w:cs="Times New Roman"/>
          <w:sz w:val="24"/>
          <w:szCs w:val="24"/>
        </w:rPr>
        <w:t>arba</w:t>
      </w:r>
      <w:r w:rsidRPr="00FE2CA9">
        <w:rPr>
          <w:rFonts w:ascii="Times New Roman" w:hAnsi="Times New Roman" w:cs="Times New Roman"/>
          <w:spacing w:val="-17"/>
          <w:sz w:val="24"/>
          <w:szCs w:val="24"/>
        </w:rPr>
        <w:t xml:space="preserve"> </w:t>
      </w:r>
      <w:r w:rsidRPr="00FE2CA9">
        <w:rPr>
          <w:rFonts w:ascii="Times New Roman" w:hAnsi="Times New Roman" w:cs="Times New Roman"/>
          <w:sz w:val="24"/>
          <w:szCs w:val="24"/>
        </w:rPr>
        <w:t>nevyk</w:t>
      </w:r>
      <w:r w:rsidR="00F64732">
        <w:rPr>
          <w:rFonts w:ascii="Times New Roman" w:hAnsi="Times New Roman" w:cs="Times New Roman"/>
          <w:sz w:val="24"/>
          <w:szCs w:val="24"/>
        </w:rPr>
        <w:t xml:space="preserve">do </w:t>
      </w:r>
      <w:r w:rsidRPr="00FE2CA9">
        <w:rPr>
          <w:rFonts w:ascii="Times New Roman" w:hAnsi="Times New Roman" w:cs="Times New Roman"/>
          <w:spacing w:val="-57"/>
          <w:sz w:val="24"/>
          <w:szCs w:val="24"/>
        </w:rPr>
        <w:t xml:space="preserve"> </w:t>
      </w:r>
      <w:r w:rsidRPr="00FE2CA9">
        <w:rPr>
          <w:rFonts w:ascii="Times New Roman" w:hAnsi="Times New Roman" w:cs="Times New Roman"/>
          <w:sz w:val="24"/>
          <w:szCs w:val="24"/>
        </w:rPr>
        <w:t>arba netinkamai vykdo šioje Sutartyje numatytus įsipareigojimus, ir dėl to bet kuris trečiasis asmuo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(kompetentingos įgaliotos valstybinės institucijos ar organizacijos ir pan.) pritaiko baudas ar kitas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 xml:space="preserve">sankcijas Užsakovui, ir (ar) Užsakovas patiria nuostolių, </w:t>
      </w:r>
      <w:r w:rsidR="00632978">
        <w:rPr>
          <w:rFonts w:ascii="Times New Roman" w:hAnsi="Times New Roman" w:cs="Times New Roman"/>
          <w:sz w:val="24"/>
          <w:szCs w:val="24"/>
        </w:rPr>
        <w:t>Paslaugų teikėj</w:t>
      </w:r>
      <w:r w:rsidRPr="00FE2CA9">
        <w:rPr>
          <w:rFonts w:ascii="Times New Roman" w:hAnsi="Times New Roman" w:cs="Times New Roman"/>
          <w:sz w:val="24"/>
          <w:szCs w:val="24"/>
        </w:rPr>
        <w:t>as įsipareigoja atlyginti Užsakovui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visus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jo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dėl</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patirtus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tiesioginius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netiesioginius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nuostolius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žalą</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bei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papildomas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išlaidas.</w:t>
      </w:r>
    </w:p>
    <w:p w14:paraId="0BBDD233" w14:textId="77777777" w:rsidR="002B1E71" w:rsidRPr="00FE2CA9" w:rsidRDefault="002B1E71" w:rsidP="00FE2CA9">
      <w:pPr>
        <w:pStyle w:val="Pagrindinistekstas"/>
        <w:spacing w:after="0" w:line="240" w:lineRule="auto"/>
        <w:rPr>
          <w:rFonts w:ascii="Times New Roman" w:hAnsi="Times New Roman" w:cs="Times New Roman"/>
          <w:sz w:val="24"/>
          <w:szCs w:val="24"/>
        </w:rPr>
      </w:pPr>
    </w:p>
    <w:p w14:paraId="0E98CC41" w14:textId="77777777" w:rsidR="00CF512B" w:rsidRPr="00FE2CA9" w:rsidRDefault="00CF512B" w:rsidP="00B90434">
      <w:pPr>
        <w:pStyle w:val="Antrat1"/>
        <w:numPr>
          <w:ilvl w:val="0"/>
          <w:numId w:val="8"/>
        </w:numPr>
        <w:tabs>
          <w:tab w:val="left" w:pos="2086"/>
        </w:tabs>
        <w:ind w:left="2086"/>
      </w:pPr>
      <w:r w:rsidRPr="00FE2CA9">
        <w:t>NENUGALIMOS</w:t>
      </w:r>
      <w:r w:rsidRPr="00FE2CA9">
        <w:rPr>
          <w:spacing w:val="-1"/>
        </w:rPr>
        <w:t xml:space="preserve"> </w:t>
      </w:r>
      <w:r w:rsidRPr="00FE2CA9">
        <w:t>JĖGOS</w:t>
      </w:r>
      <w:r w:rsidRPr="00FE2CA9">
        <w:rPr>
          <w:spacing w:val="-1"/>
        </w:rPr>
        <w:t xml:space="preserve"> </w:t>
      </w:r>
      <w:r w:rsidRPr="00FE2CA9">
        <w:t>(FORCE</w:t>
      </w:r>
      <w:r w:rsidRPr="00FE2CA9">
        <w:rPr>
          <w:spacing w:val="-3"/>
        </w:rPr>
        <w:t xml:space="preserve"> </w:t>
      </w:r>
      <w:r w:rsidRPr="00FE2CA9">
        <w:t>MAJEURE)</w:t>
      </w:r>
      <w:r w:rsidRPr="00FE2CA9">
        <w:rPr>
          <w:spacing w:val="-3"/>
        </w:rPr>
        <w:t xml:space="preserve"> </w:t>
      </w:r>
      <w:r w:rsidRPr="00FE2CA9">
        <w:t>APLINKYBĖS</w:t>
      </w:r>
    </w:p>
    <w:p w14:paraId="16E09E07" w14:textId="77777777" w:rsidR="00CF512B" w:rsidRPr="00FE2CA9" w:rsidRDefault="00CF512B" w:rsidP="00FE2CA9">
      <w:pPr>
        <w:pStyle w:val="Pagrindinistekstas"/>
        <w:spacing w:after="0" w:line="240" w:lineRule="auto"/>
        <w:rPr>
          <w:rFonts w:ascii="Times New Roman" w:hAnsi="Times New Roman" w:cs="Times New Roman"/>
          <w:b/>
          <w:sz w:val="24"/>
          <w:szCs w:val="24"/>
        </w:rPr>
      </w:pPr>
    </w:p>
    <w:p w14:paraId="421B36CE" w14:textId="77777777" w:rsidR="00CF512B" w:rsidRPr="00FE2CA9" w:rsidRDefault="00CF512B" w:rsidP="001A6404">
      <w:pPr>
        <w:pStyle w:val="Sraopastraipa"/>
        <w:widowControl w:val="0"/>
        <w:numPr>
          <w:ilvl w:val="1"/>
          <w:numId w:val="22"/>
        </w:numPr>
        <w:tabs>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z w:val="24"/>
          <w:szCs w:val="24"/>
        </w:rPr>
        <w:t xml:space="preserve">Šalis atleidžiama nuo atsakomybės už Sutarties neįvykdymą, jeigu ji įrodo, kad </w:t>
      </w:r>
      <w:r w:rsidRPr="00FE2CA9">
        <w:rPr>
          <w:rFonts w:ascii="Times New Roman" w:hAnsi="Times New Roman" w:cs="Times New Roman"/>
          <w:sz w:val="24"/>
          <w:szCs w:val="24"/>
        </w:rPr>
        <w:lastRenderedPageBreak/>
        <w:t>Sutartis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neįvykdyta dėl aplinkybių, kurių ji negalėjo kontroliuoti bei protingai numatyti Sutarties sudarymo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metu,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kad</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negalėjo užkirsti kelio šių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aplinkybių</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ar</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jų pasekmių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atsiradimui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(force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majeure).</w:t>
      </w:r>
    </w:p>
    <w:p w14:paraId="29124285" w14:textId="46A7F5B1" w:rsidR="00CF512B" w:rsidRPr="00FE2CA9" w:rsidRDefault="00CF512B" w:rsidP="001A6404">
      <w:pPr>
        <w:pStyle w:val="Sraopastraipa"/>
        <w:widowControl w:val="0"/>
        <w:numPr>
          <w:ilvl w:val="1"/>
          <w:numId w:val="22"/>
        </w:numPr>
        <w:tabs>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z w:val="24"/>
          <w:szCs w:val="24"/>
        </w:rPr>
        <w:t>Nenugalimos jėgos aplinkybėmis laikomos aplinkybės, nurodytos Lietuvos Respublikos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civilinio</w:t>
      </w:r>
      <w:r w:rsidRPr="00FE2CA9">
        <w:rPr>
          <w:rFonts w:ascii="Times New Roman" w:hAnsi="Times New Roman" w:cs="Times New Roman"/>
          <w:spacing w:val="-5"/>
          <w:sz w:val="24"/>
          <w:szCs w:val="24"/>
        </w:rPr>
        <w:t xml:space="preserve"> </w:t>
      </w:r>
      <w:r w:rsidRPr="00FE2CA9">
        <w:rPr>
          <w:rFonts w:ascii="Times New Roman" w:hAnsi="Times New Roman" w:cs="Times New Roman"/>
          <w:sz w:val="24"/>
          <w:szCs w:val="24"/>
        </w:rPr>
        <w:t>kodekso</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(toliau</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w:t>
      </w:r>
      <w:r w:rsidRPr="00FE2CA9">
        <w:rPr>
          <w:rFonts w:ascii="Times New Roman" w:hAnsi="Times New Roman" w:cs="Times New Roman"/>
          <w:spacing w:val="-7"/>
          <w:sz w:val="24"/>
          <w:szCs w:val="24"/>
        </w:rPr>
        <w:t xml:space="preserve"> </w:t>
      </w:r>
      <w:r w:rsidRPr="00FE2CA9">
        <w:rPr>
          <w:rFonts w:ascii="Times New Roman" w:hAnsi="Times New Roman" w:cs="Times New Roman"/>
          <w:b/>
          <w:sz w:val="24"/>
          <w:szCs w:val="24"/>
        </w:rPr>
        <w:t>Civilinis</w:t>
      </w:r>
      <w:r w:rsidRPr="00FE2CA9">
        <w:rPr>
          <w:rFonts w:ascii="Times New Roman" w:hAnsi="Times New Roman" w:cs="Times New Roman"/>
          <w:b/>
          <w:spacing w:val="-3"/>
          <w:sz w:val="24"/>
          <w:szCs w:val="24"/>
        </w:rPr>
        <w:t xml:space="preserve"> </w:t>
      </w:r>
      <w:r w:rsidRPr="00FE2CA9">
        <w:rPr>
          <w:rFonts w:ascii="Times New Roman" w:hAnsi="Times New Roman" w:cs="Times New Roman"/>
          <w:b/>
          <w:sz w:val="24"/>
          <w:szCs w:val="24"/>
        </w:rPr>
        <w:t>kodeksas</w:t>
      </w:r>
      <w:r w:rsidRPr="00FE2CA9">
        <w:rPr>
          <w:rFonts w:ascii="Times New Roman" w:hAnsi="Times New Roman" w:cs="Times New Roman"/>
          <w:sz w:val="24"/>
          <w:szCs w:val="24"/>
        </w:rPr>
        <w:t>)</w:t>
      </w:r>
      <w:r w:rsidRPr="00FE2CA9">
        <w:rPr>
          <w:rFonts w:ascii="Times New Roman" w:hAnsi="Times New Roman" w:cs="Times New Roman"/>
          <w:spacing w:val="-7"/>
          <w:sz w:val="24"/>
          <w:szCs w:val="24"/>
        </w:rPr>
        <w:t xml:space="preserve"> </w:t>
      </w:r>
      <w:r w:rsidRPr="00FE2CA9">
        <w:rPr>
          <w:rFonts w:ascii="Times New Roman" w:hAnsi="Times New Roman" w:cs="Times New Roman"/>
          <w:sz w:val="24"/>
          <w:szCs w:val="24"/>
        </w:rPr>
        <w:t>6.212</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straipsnyje</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Atleidimo</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nuo</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atsakomybės</w:t>
      </w:r>
      <w:r w:rsidRPr="00FE2CA9">
        <w:rPr>
          <w:rFonts w:ascii="Times New Roman" w:hAnsi="Times New Roman" w:cs="Times New Roman"/>
          <w:spacing w:val="-6"/>
          <w:sz w:val="24"/>
          <w:szCs w:val="24"/>
        </w:rPr>
        <w:t xml:space="preserve"> </w:t>
      </w:r>
      <w:r w:rsidRPr="00FE2CA9">
        <w:rPr>
          <w:rFonts w:ascii="Times New Roman" w:hAnsi="Times New Roman" w:cs="Times New Roman"/>
          <w:sz w:val="24"/>
          <w:szCs w:val="24"/>
        </w:rPr>
        <w:t>esant</w:t>
      </w:r>
      <w:r w:rsidRPr="00FE2CA9">
        <w:rPr>
          <w:rFonts w:ascii="Times New Roman" w:hAnsi="Times New Roman" w:cs="Times New Roman"/>
          <w:spacing w:val="-57"/>
          <w:sz w:val="24"/>
          <w:szCs w:val="24"/>
        </w:rPr>
        <w:t xml:space="preserve"> </w:t>
      </w:r>
      <w:r w:rsidRPr="00FE2CA9">
        <w:rPr>
          <w:rFonts w:ascii="Times New Roman" w:hAnsi="Times New Roman" w:cs="Times New Roman"/>
          <w:sz w:val="24"/>
          <w:szCs w:val="24"/>
        </w:rPr>
        <w:t>nenugalimos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jėgos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(force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majeure)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aplinkybėms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taisyklėse,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patvirtintose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Lietuvos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Respublikos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Vyriausybės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1996</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m.</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liepos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15</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nutarimu</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840</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„Dėl</w:t>
      </w:r>
      <w:r w:rsidRPr="00FE2CA9">
        <w:rPr>
          <w:rFonts w:ascii="Times New Roman" w:hAnsi="Times New Roman" w:cs="Times New Roman"/>
          <w:spacing w:val="1"/>
          <w:sz w:val="24"/>
          <w:szCs w:val="24"/>
        </w:rPr>
        <w:t xml:space="preserve"> </w:t>
      </w:r>
      <w:r w:rsidR="009805F4">
        <w:rPr>
          <w:rFonts w:ascii="Times New Roman" w:hAnsi="Times New Roman" w:cs="Times New Roman"/>
          <w:spacing w:val="1"/>
          <w:sz w:val="24"/>
          <w:szCs w:val="24"/>
        </w:rPr>
        <w:t>A</w:t>
      </w:r>
      <w:r w:rsidRPr="00FE2CA9">
        <w:rPr>
          <w:rFonts w:ascii="Times New Roman" w:hAnsi="Times New Roman" w:cs="Times New Roman"/>
          <w:sz w:val="24"/>
          <w:szCs w:val="24"/>
        </w:rPr>
        <w:t>tleidimo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nuo</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atsakomybės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esant</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nenugalimos jėgos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(force</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majeure)</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aplinkybėms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taisyklių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patvirtinimo“.</w:t>
      </w:r>
    </w:p>
    <w:p w14:paraId="3C8EBF4F" w14:textId="77777777" w:rsidR="00CF512B" w:rsidRPr="00FE2CA9" w:rsidRDefault="00CF512B" w:rsidP="001A6404">
      <w:pPr>
        <w:pStyle w:val="Sraopastraipa"/>
        <w:widowControl w:val="0"/>
        <w:numPr>
          <w:ilvl w:val="1"/>
          <w:numId w:val="22"/>
        </w:numPr>
        <w:tabs>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pacing w:val="-1"/>
          <w:sz w:val="24"/>
          <w:szCs w:val="24"/>
        </w:rPr>
        <w:t>Šalis</w:t>
      </w:r>
      <w:r w:rsidRPr="00FE2CA9">
        <w:rPr>
          <w:rFonts w:ascii="Times New Roman" w:hAnsi="Times New Roman" w:cs="Times New Roman"/>
          <w:spacing w:val="-14"/>
          <w:sz w:val="24"/>
          <w:szCs w:val="24"/>
        </w:rPr>
        <w:t xml:space="preserve"> </w:t>
      </w:r>
      <w:r w:rsidRPr="00FE2CA9">
        <w:rPr>
          <w:rFonts w:ascii="Times New Roman" w:hAnsi="Times New Roman" w:cs="Times New Roman"/>
          <w:spacing w:val="-1"/>
          <w:sz w:val="24"/>
          <w:szCs w:val="24"/>
        </w:rPr>
        <w:t>negalinti</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vykdyti</w:t>
      </w:r>
      <w:r w:rsidRPr="00FE2CA9">
        <w:rPr>
          <w:rFonts w:ascii="Times New Roman" w:hAnsi="Times New Roman" w:cs="Times New Roman"/>
          <w:spacing w:val="-12"/>
          <w:sz w:val="24"/>
          <w:szCs w:val="24"/>
        </w:rPr>
        <w:t xml:space="preserve"> </w:t>
      </w:r>
      <w:r w:rsidRPr="00FE2CA9">
        <w:rPr>
          <w:rFonts w:ascii="Times New Roman" w:hAnsi="Times New Roman" w:cs="Times New Roman"/>
          <w:sz w:val="24"/>
          <w:szCs w:val="24"/>
        </w:rPr>
        <w:t>pagal</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Sutartį</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savo</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įsipareigojimų</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dėl</w:t>
      </w:r>
      <w:r w:rsidRPr="00FE2CA9">
        <w:rPr>
          <w:rFonts w:ascii="Times New Roman" w:hAnsi="Times New Roman" w:cs="Times New Roman"/>
          <w:spacing w:val="-13"/>
          <w:sz w:val="24"/>
          <w:szCs w:val="24"/>
        </w:rPr>
        <w:t xml:space="preserve"> </w:t>
      </w:r>
      <w:r w:rsidRPr="00FE2CA9">
        <w:rPr>
          <w:rFonts w:ascii="Times New Roman" w:hAnsi="Times New Roman" w:cs="Times New Roman"/>
          <w:sz w:val="24"/>
          <w:szCs w:val="24"/>
        </w:rPr>
        <w:t>nenugalimos</w:t>
      </w:r>
      <w:r w:rsidRPr="00FE2CA9">
        <w:rPr>
          <w:rFonts w:ascii="Times New Roman" w:hAnsi="Times New Roman" w:cs="Times New Roman"/>
          <w:spacing w:val="-14"/>
          <w:sz w:val="24"/>
          <w:szCs w:val="24"/>
        </w:rPr>
        <w:t xml:space="preserve"> </w:t>
      </w:r>
      <w:r w:rsidRPr="00FE2CA9">
        <w:rPr>
          <w:rFonts w:ascii="Times New Roman" w:hAnsi="Times New Roman" w:cs="Times New Roman"/>
          <w:sz w:val="24"/>
          <w:szCs w:val="24"/>
        </w:rPr>
        <w:t>jėgos</w:t>
      </w:r>
      <w:r w:rsidRPr="00FE2CA9">
        <w:rPr>
          <w:rFonts w:ascii="Times New Roman" w:hAnsi="Times New Roman" w:cs="Times New Roman"/>
          <w:spacing w:val="-15"/>
          <w:sz w:val="24"/>
          <w:szCs w:val="24"/>
        </w:rPr>
        <w:t xml:space="preserve"> </w:t>
      </w:r>
      <w:r w:rsidRPr="00FE2CA9">
        <w:rPr>
          <w:rFonts w:ascii="Times New Roman" w:hAnsi="Times New Roman" w:cs="Times New Roman"/>
          <w:sz w:val="24"/>
          <w:szCs w:val="24"/>
        </w:rPr>
        <w:t>aplinkybių</w:t>
      </w:r>
      <w:r w:rsidRPr="00FE2CA9">
        <w:rPr>
          <w:rFonts w:ascii="Times New Roman" w:hAnsi="Times New Roman" w:cs="Times New Roman"/>
          <w:spacing w:val="-57"/>
          <w:sz w:val="24"/>
          <w:szCs w:val="24"/>
        </w:rPr>
        <w:t xml:space="preserve"> </w:t>
      </w:r>
      <w:r w:rsidRPr="00FE2CA9">
        <w:rPr>
          <w:rFonts w:ascii="Times New Roman" w:hAnsi="Times New Roman" w:cs="Times New Roman"/>
          <w:sz w:val="24"/>
          <w:szCs w:val="24"/>
        </w:rPr>
        <w:t>veikimo privalo raštu apie tai pranešti kitai šaliai per 10 (dešimt) dienų nuo tokių aplinkybių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atsiradimo pradžios.</w:t>
      </w:r>
    </w:p>
    <w:p w14:paraId="4B4E0F1E" w14:textId="77777777" w:rsidR="00CF512B" w:rsidRPr="00FE2CA9" w:rsidRDefault="00CF512B" w:rsidP="001A6404">
      <w:pPr>
        <w:pStyle w:val="Sraopastraipa"/>
        <w:widowControl w:val="0"/>
        <w:numPr>
          <w:ilvl w:val="1"/>
          <w:numId w:val="22"/>
        </w:numPr>
        <w:tabs>
          <w:tab w:val="left" w:pos="1263"/>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z w:val="24"/>
          <w:szCs w:val="24"/>
        </w:rPr>
        <w:t>Nenugalimos jėgos aplinkybėms pasibaigus, toliau vykdomi Sutartyje numatyti šalių</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įsipareigojimai, jei šalys nesusitarta kitaip.</w:t>
      </w:r>
    </w:p>
    <w:p w14:paraId="0CA6CE70" w14:textId="77777777" w:rsidR="00CF512B" w:rsidRPr="00FE2CA9" w:rsidRDefault="00CF512B" w:rsidP="001A6404">
      <w:pPr>
        <w:pStyle w:val="Sraopastraipa"/>
        <w:widowControl w:val="0"/>
        <w:numPr>
          <w:ilvl w:val="1"/>
          <w:numId w:val="22"/>
        </w:numPr>
        <w:tabs>
          <w:tab w:val="left" w:pos="1701"/>
        </w:tabs>
        <w:autoSpaceDE w:val="0"/>
        <w:autoSpaceDN w:val="0"/>
        <w:spacing w:line="240" w:lineRule="auto"/>
        <w:ind w:firstLine="1017"/>
        <w:contextualSpacing w:val="0"/>
        <w:jc w:val="both"/>
        <w:rPr>
          <w:rFonts w:ascii="Times New Roman" w:hAnsi="Times New Roman" w:cs="Times New Roman"/>
          <w:sz w:val="24"/>
          <w:szCs w:val="24"/>
        </w:rPr>
      </w:pPr>
      <w:r w:rsidRPr="00FE2CA9">
        <w:rPr>
          <w:rFonts w:ascii="Times New Roman" w:hAnsi="Times New Roman" w:cs="Times New Roman"/>
          <w:sz w:val="24"/>
          <w:szCs w:val="24"/>
        </w:rPr>
        <w:t>Jeigu nenugalimos jėgos aplinkybės ir jų padariniai tęsiasi ilgiau negu 3 (tris) mėnesius,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kiekviena</w:t>
      </w:r>
      <w:r w:rsidRPr="00FE2CA9">
        <w:rPr>
          <w:rFonts w:ascii="Times New Roman" w:hAnsi="Times New Roman" w:cs="Times New Roman"/>
          <w:spacing w:val="-2"/>
          <w:sz w:val="24"/>
          <w:szCs w:val="24"/>
        </w:rPr>
        <w:t xml:space="preserve"> </w:t>
      </w:r>
      <w:r w:rsidRPr="00FE2CA9">
        <w:rPr>
          <w:rFonts w:ascii="Times New Roman" w:hAnsi="Times New Roman" w:cs="Times New Roman"/>
          <w:sz w:val="24"/>
          <w:szCs w:val="24"/>
        </w:rPr>
        <w:t>šalis turi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teisę</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atsisakyti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vykdyti savo įsipareigojimus</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ir</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nutraukti</w:t>
      </w:r>
      <w:r w:rsidRPr="00FE2CA9">
        <w:rPr>
          <w:rFonts w:ascii="Times New Roman" w:hAnsi="Times New Roman" w:cs="Times New Roman"/>
          <w:spacing w:val="1"/>
          <w:sz w:val="24"/>
          <w:szCs w:val="24"/>
        </w:rPr>
        <w:t xml:space="preserve"> </w:t>
      </w:r>
      <w:r w:rsidRPr="00FE2CA9">
        <w:rPr>
          <w:rFonts w:ascii="Times New Roman" w:hAnsi="Times New Roman" w:cs="Times New Roman"/>
          <w:sz w:val="24"/>
          <w:szCs w:val="24"/>
        </w:rPr>
        <w:t>Sutartį.</w:t>
      </w:r>
    </w:p>
    <w:p w14:paraId="5A3044D1" w14:textId="77777777" w:rsidR="009073C3" w:rsidRPr="00FE2CA9" w:rsidRDefault="009073C3" w:rsidP="00FE2CA9">
      <w:pPr>
        <w:spacing w:after="0" w:line="240" w:lineRule="auto"/>
        <w:jc w:val="both"/>
        <w:rPr>
          <w:rFonts w:ascii="Times New Roman" w:eastAsia="Times New Roman" w:hAnsi="Times New Roman" w:cs="Times New Roman"/>
          <w:b/>
          <w:bCs/>
          <w:sz w:val="24"/>
          <w:szCs w:val="24"/>
        </w:rPr>
      </w:pPr>
    </w:p>
    <w:p w14:paraId="08CCDA39" w14:textId="728198C2" w:rsidR="009073C3" w:rsidRPr="00210EA9" w:rsidRDefault="00797758" w:rsidP="00FE2CA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9073C3" w:rsidRPr="00FE2CA9">
        <w:rPr>
          <w:rFonts w:ascii="Times New Roman" w:eastAsia="Times New Roman" w:hAnsi="Times New Roman" w:cs="Times New Roman"/>
          <w:b/>
          <w:bCs/>
          <w:sz w:val="24"/>
          <w:szCs w:val="24"/>
        </w:rPr>
        <w:t xml:space="preserve">. SUTARTIES GALIOJIMAS </w:t>
      </w:r>
      <w:r w:rsidR="009073C3" w:rsidRPr="00210EA9">
        <w:rPr>
          <w:rFonts w:ascii="Times New Roman" w:eastAsia="Times New Roman" w:hAnsi="Times New Roman" w:cs="Times New Roman"/>
          <w:b/>
          <w:bCs/>
          <w:sz w:val="24"/>
          <w:szCs w:val="24"/>
        </w:rPr>
        <w:t>IR NUTRAUKIMAS</w:t>
      </w:r>
    </w:p>
    <w:p w14:paraId="35DC7D72" w14:textId="77777777" w:rsidR="009073C3" w:rsidRPr="00210EA9" w:rsidRDefault="009073C3" w:rsidP="00FE2CA9">
      <w:pPr>
        <w:spacing w:after="0" w:line="240" w:lineRule="auto"/>
        <w:jc w:val="both"/>
        <w:rPr>
          <w:rFonts w:ascii="Times New Roman" w:eastAsia="Times New Roman" w:hAnsi="Times New Roman" w:cs="Times New Roman"/>
          <w:b/>
          <w:bCs/>
          <w:sz w:val="24"/>
          <w:szCs w:val="24"/>
        </w:rPr>
      </w:pPr>
    </w:p>
    <w:p w14:paraId="6766A4E8" w14:textId="5C8533F8" w:rsidR="00BE3B81" w:rsidRPr="00210EA9" w:rsidRDefault="00797758" w:rsidP="00184ADA">
      <w:pPr>
        <w:pStyle w:val="Default"/>
        <w:ind w:firstLine="1134"/>
        <w:jc w:val="both"/>
        <w:rPr>
          <w:color w:val="auto"/>
        </w:rPr>
      </w:pPr>
      <w:r w:rsidRPr="00210EA9">
        <w:rPr>
          <w:rFonts w:eastAsia="Times New Roman"/>
          <w:color w:val="auto"/>
        </w:rPr>
        <w:t>11</w:t>
      </w:r>
      <w:r w:rsidR="003C69A4" w:rsidRPr="00210EA9">
        <w:rPr>
          <w:rFonts w:eastAsia="Times New Roman"/>
          <w:color w:val="auto"/>
        </w:rPr>
        <w:t xml:space="preserve">.1. </w:t>
      </w:r>
      <w:r w:rsidR="009073C3" w:rsidRPr="00210EA9">
        <w:rPr>
          <w:rFonts w:eastAsia="Times New Roman"/>
          <w:color w:val="auto"/>
        </w:rPr>
        <w:t xml:space="preserve">Ši sutartis įsigalioja </w:t>
      </w:r>
      <w:r w:rsidR="00BE3B81" w:rsidRPr="00210EA9">
        <w:rPr>
          <w:rFonts w:eastAsia="Times New Roman"/>
          <w:color w:val="auto"/>
        </w:rPr>
        <w:t xml:space="preserve">ją pasirašius abiem sutarties šalims ir </w:t>
      </w:r>
      <w:r w:rsidR="00BE3B81" w:rsidRPr="00210EA9">
        <w:rPr>
          <w:color w:val="auto"/>
        </w:rPr>
        <w:t>galioja iki visiško Sutarties šalių sutartinių įsipareigojimų įvykdymo arba Sutarties nutraukimo Sutartyje ar įstatymuose nustatytais atvejais.</w:t>
      </w:r>
    </w:p>
    <w:p w14:paraId="0C331A46" w14:textId="77777777" w:rsidR="00457481" w:rsidRPr="00210EA9" w:rsidRDefault="00457481" w:rsidP="00457481">
      <w:pPr>
        <w:pStyle w:val="prastasiniatinklio"/>
        <w:spacing w:before="0" w:beforeAutospacing="0" w:after="0" w:afterAutospacing="0"/>
        <w:ind w:firstLine="1134"/>
        <w:jc w:val="both"/>
        <w:rPr>
          <w:rFonts w:eastAsia="Times New Roman"/>
        </w:rPr>
      </w:pPr>
      <w:r w:rsidRPr="00210EA9">
        <w:t xml:space="preserve">11.2. </w:t>
      </w:r>
      <w:r w:rsidRPr="00210EA9">
        <w:rPr>
          <w:rFonts w:eastAsia="Times New Roman"/>
        </w:rPr>
        <w:t>Sutartis gali būti nutraukta:</w:t>
      </w:r>
    </w:p>
    <w:p w14:paraId="1F83A05C" w14:textId="77777777" w:rsidR="00457481" w:rsidRPr="00210EA9" w:rsidRDefault="00457481" w:rsidP="00457481">
      <w:pPr>
        <w:pStyle w:val="prastasiniatinklio"/>
        <w:spacing w:before="0" w:beforeAutospacing="0" w:after="0" w:afterAutospacing="0"/>
        <w:ind w:firstLine="1134"/>
        <w:jc w:val="both"/>
        <w:rPr>
          <w:rFonts w:eastAsia="Times New Roman"/>
        </w:rPr>
      </w:pPr>
      <w:r w:rsidRPr="00210EA9">
        <w:rPr>
          <w:rFonts w:eastAsia="Times New Roman"/>
        </w:rPr>
        <w:t>11.2.1. rašytiniu abipusiu šalių susitarimu (išskyrus, esant esminiam Sutarties pažeidimui);</w:t>
      </w:r>
    </w:p>
    <w:p w14:paraId="17ABB45A" w14:textId="77777777" w:rsidR="00457481" w:rsidRPr="00210EA9" w:rsidRDefault="00457481" w:rsidP="00457481">
      <w:pPr>
        <w:pStyle w:val="prastasiniatinklio"/>
        <w:spacing w:before="0" w:beforeAutospacing="0" w:after="0" w:afterAutospacing="0"/>
        <w:ind w:firstLine="1134"/>
        <w:jc w:val="both"/>
        <w:rPr>
          <w:rFonts w:eastAsia="Times New Roman"/>
        </w:rPr>
      </w:pPr>
      <w:r w:rsidRPr="00210EA9">
        <w:rPr>
          <w:rFonts w:eastAsia="Times New Roman"/>
        </w:rPr>
        <w:t>11.2.2. Sutartyje nustatytais atvejais ir tvarka;</w:t>
      </w:r>
    </w:p>
    <w:p w14:paraId="11F82458" w14:textId="08FA810A" w:rsidR="00457481" w:rsidRPr="00210EA9" w:rsidRDefault="00457481" w:rsidP="00457481">
      <w:pPr>
        <w:pStyle w:val="prastasiniatinklio"/>
        <w:spacing w:before="0" w:beforeAutospacing="0" w:after="0" w:afterAutospacing="0"/>
        <w:ind w:firstLine="1134"/>
        <w:jc w:val="both"/>
        <w:rPr>
          <w:rFonts w:eastAsia="Times New Roman"/>
        </w:rPr>
      </w:pPr>
      <w:r w:rsidRPr="00210EA9">
        <w:rPr>
          <w:rFonts w:eastAsia="Times New Roman"/>
        </w:rPr>
        <w:t>11.2.3. kitais Civilinio kodekso nustatytais atvejais.</w:t>
      </w:r>
    </w:p>
    <w:p w14:paraId="44D105EF" w14:textId="6050AC8A" w:rsidR="003C69A4" w:rsidRPr="00210EA9" w:rsidRDefault="00797758" w:rsidP="00184ADA">
      <w:pPr>
        <w:pStyle w:val="prastasiniatinklio"/>
        <w:spacing w:before="0" w:beforeAutospacing="0" w:after="0" w:afterAutospacing="0"/>
        <w:ind w:firstLine="1134"/>
        <w:jc w:val="both"/>
        <w:rPr>
          <w:rFonts w:eastAsia="Times New Roman"/>
        </w:rPr>
      </w:pPr>
      <w:r w:rsidRPr="00210EA9">
        <w:rPr>
          <w:rFonts w:eastAsia="Times New Roman"/>
        </w:rPr>
        <w:t>11</w:t>
      </w:r>
      <w:r w:rsidR="003C69A4" w:rsidRPr="00210EA9">
        <w:rPr>
          <w:rFonts w:eastAsia="Times New Roman"/>
        </w:rPr>
        <w:t xml:space="preserve">.3. </w:t>
      </w:r>
      <w:r w:rsidR="009073C3" w:rsidRPr="00210EA9">
        <w:rPr>
          <w:rFonts w:eastAsia="Times New Roman"/>
        </w:rPr>
        <w:t xml:space="preserve">Šalis turi teisę vienašališkai nutraukti sutartį, jeigu kita šalis ją iš esmės pažeidė. Apie sutarties nutraukimą turi būti pranešta raštu ne vėliau kaip prieš 5 </w:t>
      </w:r>
      <w:r w:rsidR="007920CE" w:rsidRPr="00210EA9">
        <w:rPr>
          <w:rFonts w:eastAsia="Times New Roman"/>
        </w:rPr>
        <w:t xml:space="preserve">(penkias) </w:t>
      </w:r>
      <w:r w:rsidR="009073C3" w:rsidRPr="00210EA9">
        <w:rPr>
          <w:rFonts w:eastAsia="Times New Roman"/>
        </w:rPr>
        <w:t>darbo dien</w:t>
      </w:r>
      <w:r w:rsidR="00FC578F" w:rsidRPr="00210EA9">
        <w:rPr>
          <w:rFonts w:eastAsia="Times New Roman"/>
        </w:rPr>
        <w:t>as</w:t>
      </w:r>
      <w:r w:rsidR="009073C3" w:rsidRPr="00210EA9">
        <w:rPr>
          <w:rFonts w:eastAsia="Times New Roman"/>
        </w:rPr>
        <w:t xml:space="preserve">. </w:t>
      </w:r>
    </w:p>
    <w:p w14:paraId="6503B661" w14:textId="2AF832E8" w:rsidR="009073C3" w:rsidRPr="00210EA9" w:rsidRDefault="00797758" w:rsidP="00184ADA">
      <w:pPr>
        <w:pStyle w:val="prastasiniatinklio"/>
        <w:spacing w:before="0" w:beforeAutospacing="0" w:after="0" w:afterAutospacing="0"/>
        <w:ind w:firstLine="1134"/>
        <w:jc w:val="both"/>
      </w:pPr>
      <w:r w:rsidRPr="00210EA9">
        <w:rPr>
          <w:rFonts w:eastAsia="Times New Roman"/>
        </w:rPr>
        <w:t>11</w:t>
      </w:r>
      <w:r w:rsidR="003C69A4" w:rsidRPr="00210EA9">
        <w:rPr>
          <w:rFonts w:eastAsia="Times New Roman"/>
        </w:rPr>
        <w:t xml:space="preserve">.4. </w:t>
      </w:r>
      <w:r w:rsidR="009073C3" w:rsidRPr="00210EA9">
        <w:rPr>
          <w:rFonts w:eastAsia="Times New Roman"/>
        </w:rPr>
        <w:t>Paslaugų teikėjo padarytas sutarties pažeidimas laikomas esminiu, jeigu:</w:t>
      </w:r>
    </w:p>
    <w:p w14:paraId="5A7896F4" w14:textId="40B3E652" w:rsidR="009073C3" w:rsidRPr="00A005FE" w:rsidRDefault="009073C3" w:rsidP="00184ADA">
      <w:pPr>
        <w:pStyle w:val="Sraopastraipa"/>
        <w:numPr>
          <w:ilvl w:val="2"/>
          <w:numId w:val="25"/>
        </w:numPr>
        <w:tabs>
          <w:tab w:val="left" w:pos="1843"/>
        </w:tabs>
        <w:spacing w:line="240" w:lineRule="auto"/>
        <w:ind w:left="0" w:firstLine="1134"/>
        <w:jc w:val="both"/>
        <w:rPr>
          <w:rFonts w:ascii="Times New Roman" w:eastAsia="Arial Unicode MS" w:hAnsi="Times New Roman" w:cs="Times New Roman"/>
          <w:sz w:val="24"/>
          <w:szCs w:val="24"/>
        </w:rPr>
      </w:pPr>
      <w:r w:rsidRPr="00210EA9">
        <w:rPr>
          <w:rFonts w:ascii="Times New Roman" w:eastAsia="Arial Unicode MS" w:hAnsi="Times New Roman" w:cs="Times New Roman"/>
          <w:color w:val="auto"/>
          <w:sz w:val="24"/>
          <w:szCs w:val="24"/>
        </w:rPr>
        <w:t xml:space="preserve">Paslaugų teikėjas netinkamai vykdo sutartinius įsipareigojimus </w:t>
      </w:r>
      <w:r w:rsidRPr="00A005FE">
        <w:rPr>
          <w:rFonts w:ascii="Times New Roman" w:eastAsia="Arial Unicode MS" w:hAnsi="Times New Roman" w:cs="Times New Roman"/>
          <w:sz w:val="24"/>
          <w:szCs w:val="24"/>
        </w:rPr>
        <w:t xml:space="preserve">ir per nustatytą protingą laikotarpį neištaiso pagrįstų </w:t>
      </w:r>
      <w:r w:rsidR="00670ED6" w:rsidRPr="00A005FE">
        <w:rPr>
          <w:rFonts w:ascii="Times New Roman" w:eastAsia="Arial Unicode MS" w:hAnsi="Times New Roman" w:cs="Times New Roman"/>
          <w:sz w:val="24"/>
          <w:szCs w:val="24"/>
        </w:rPr>
        <w:t>Užsakov</w:t>
      </w:r>
      <w:r w:rsidRPr="00A005FE">
        <w:rPr>
          <w:rFonts w:ascii="Times New Roman" w:eastAsia="Arial Unicode MS" w:hAnsi="Times New Roman" w:cs="Times New Roman"/>
          <w:sz w:val="24"/>
          <w:szCs w:val="24"/>
        </w:rPr>
        <w:t>o nurodytų pažeidimų;</w:t>
      </w:r>
    </w:p>
    <w:p w14:paraId="5F44082C" w14:textId="34213375" w:rsidR="009073C3" w:rsidRPr="00A005FE" w:rsidRDefault="009073C3" w:rsidP="00184ADA">
      <w:pPr>
        <w:pStyle w:val="Sraopastraipa"/>
        <w:numPr>
          <w:ilvl w:val="2"/>
          <w:numId w:val="25"/>
        </w:numPr>
        <w:tabs>
          <w:tab w:val="left" w:pos="1843"/>
        </w:tabs>
        <w:spacing w:line="240" w:lineRule="auto"/>
        <w:ind w:left="0" w:firstLine="1134"/>
        <w:jc w:val="both"/>
        <w:rPr>
          <w:rFonts w:ascii="Times New Roman" w:eastAsia="Times New Roman" w:hAnsi="Times New Roman" w:cs="Times New Roman"/>
          <w:sz w:val="24"/>
          <w:szCs w:val="24"/>
        </w:rPr>
      </w:pPr>
      <w:r w:rsidRPr="00A005FE">
        <w:rPr>
          <w:rFonts w:ascii="Times New Roman" w:eastAsia="Times New Roman" w:hAnsi="Times New Roman" w:cs="Times New Roman"/>
          <w:sz w:val="24"/>
          <w:szCs w:val="24"/>
        </w:rPr>
        <w:t>Paslaugų teikėjas nesilaiko Sutartyje numatytų Paslaugų teikimo terminų</w:t>
      </w:r>
      <w:r w:rsidR="00496DA9" w:rsidRPr="00A005FE">
        <w:rPr>
          <w:rFonts w:ascii="Times New Roman" w:eastAsia="Times New Roman" w:hAnsi="Times New Roman" w:cs="Times New Roman"/>
          <w:sz w:val="24"/>
          <w:szCs w:val="24"/>
        </w:rPr>
        <w:t>.</w:t>
      </w:r>
    </w:p>
    <w:p w14:paraId="55E6DC33" w14:textId="632FBF5A" w:rsidR="009073C3" w:rsidRPr="00184ADA" w:rsidRDefault="009073C3" w:rsidP="00184ADA">
      <w:pPr>
        <w:pStyle w:val="Sraopastraipa"/>
        <w:numPr>
          <w:ilvl w:val="1"/>
          <w:numId w:val="25"/>
        </w:numPr>
        <w:tabs>
          <w:tab w:val="left" w:pos="1701"/>
        </w:tabs>
        <w:spacing w:line="240" w:lineRule="auto"/>
        <w:ind w:left="0" w:firstLine="1134"/>
        <w:jc w:val="both"/>
        <w:rPr>
          <w:rFonts w:ascii="Times New Roman" w:eastAsia="Arial Unicode MS" w:hAnsi="Times New Roman" w:cs="Times New Roman"/>
          <w:sz w:val="24"/>
          <w:szCs w:val="24"/>
        </w:rPr>
      </w:pPr>
      <w:r w:rsidRPr="00184ADA">
        <w:rPr>
          <w:rFonts w:ascii="Times New Roman" w:eastAsia="Arial Unicode MS" w:hAnsi="Times New Roman" w:cs="Times New Roman"/>
          <w:sz w:val="24"/>
          <w:szCs w:val="24"/>
        </w:rPr>
        <w:t>Paslaugų teikėjas po Sutarties nutraukimo ne vėliau kaip per 3 (tris) darbo dienas turi patvirtinti suteiktų Paslaugų vertę, taip pat parengiama ataskaita apie Sutarties nutraukimo dieną esančią Sutarties šalių skolą viena kitai.</w:t>
      </w:r>
    </w:p>
    <w:p w14:paraId="149A63C7" w14:textId="77777777" w:rsidR="009073C3" w:rsidRPr="00FE2CA9" w:rsidRDefault="009073C3" w:rsidP="00184ADA">
      <w:pPr>
        <w:numPr>
          <w:ilvl w:val="1"/>
          <w:numId w:val="25"/>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Sutartis gali būti nutraukta vadovaujantis Lietuvos Respublikos viešųjų pirkimų įstatymo 90 straipsnio 1 dalyje nustatyta tvarka laikantis minėto straipsnio 2 dalyje nurodytų reikalavimų.</w:t>
      </w:r>
    </w:p>
    <w:p w14:paraId="01F27534" w14:textId="77777777" w:rsidR="009073C3" w:rsidRPr="00FE2CA9" w:rsidRDefault="009073C3" w:rsidP="00184ADA">
      <w:pPr>
        <w:numPr>
          <w:ilvl w:val="1"/>
          <w:numId w:val="25"/>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Jeigu kuri nors sutarties nuostata bus pripažinta negaliojančia teismine tvarka, ji bus netaikoma ir bus laikoma neįtraukta į sutartį, tačiau tai neturės jokios įtakos bei nepakenks kitų sutarties nuostatų galiojimui, teisėtumui ar privalomumui.</w:t>
      </w:r>
    </w:p>
    <w:p w14:paraId="385D4881" w14:textId="77777777" w:rsidR="002B1E71" w:rsidRPr="00FE2CA9" w:rsidRDefault="002B1E71" w:rsidP="00FE2CA9">
      <w:pPr>
        <w:spacing w:after="0" w:line="240" w:lineRule="auto"/>
        <w:jc w:val="both"/>
        <w:rPr>
          <w:rFonts w:ascii="Times New Roman" w:eastAsia="Times New Roman" w:hAnsi="Times New Roman" w:cs="Times New Roman"/>
          <w:sz w:val="24"/>
          <w:szCs w:val="24"/>
        </w:rPr>
      </w:pPr>
    </w:p>
    <w:p w14:paraId="51892D98" w14:textId="77777777" w:rsidR="009073C3" w:rsidRPr="00FE2CA9" w:rsidRDefault="009073C3" w:rsidP="00184ADA">
      <w:pPr>
        <w:numPr>
          <w:ilvl w:val="0"/>
          <w:numId w:val="25"/>
        </w:numPr>
        <w:spacing w:after="0" w:line="240" w:lineRule="auto"/>
        <w:contextualSpacing/>
        <w:jc w:val="center"/>
        <w:rPr>
          <w:rFonts w:ascii="Times New Roman" w:eastAsia="Times New Roman" w:hAnsi="Times New Roman" w:cs="Times New Roman"/>
          <w:b/>
          <w:bCs/>
          <w:sz w:val="24"/>
          <w:szCs w:val="24"/>
        </w:rPr>
      </w:pPr>
      <w:r w:rsidRPr="00FE2CA9">
        <w:rPr>
          <w:rFonts w:ascii="Times New Roman" w:eastAsia="Times New Roman" w:hAnsi="Times New Roman" w:cs="Times New Roman"/>
          <w:b/>
          <w:bCs/>
          <w:sz w:val="24"/>
          <w:szCs w:val="24"/>
        </w:rPr>
        <w:t>SUTARTIES PAKEITIMAI</w:t>
      </w:r>
    </w:p>
    <w:p w14:paraId="16A705F9" w14:textId="77777777" w:rsidR="009073C3" w:rsidRPr="00FE2CA9" w:rsidRDefault="009073C3" w:rsidP="00FE2CA9">
      <w:pPr>
        <w:tabs>
          <w:tab w:val="left" w:pos="1701"/>
        </w:tabs>
        <w:spacing w:after="0" w:line="240" w:lineRule="auto"/>
        <w:jc w:val="both"/>
        <w:rPr>
          <w:rFonts w:ascii="Times New Roman" w:eastAsia="Times New Roman" w:hAnsi="Times New Roman" w:cs="Times New Roman"/>
          <w:sz w:val="24"/>
          <w:szCs w:val="24"/>
        </w:rPr>
      </w:pPr>
    </w:p>
    <w:p w14:paraId="209CEE8F" w14:textId="006FCCDD" w:rsidR="009073C3" w:rsidRPr="00FE2CA9" w:rsidRDefault="009073C3" w:rsidP="00F63A35">
      <w:pPr>
        <w:numPr>
          <w:ilvl w:val="0"/>
          <w:numId w:val="26"/>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Sutarties sąlygos sutarties galiojimo laikotarpiu gali būti keičiamos, vadovaujantis Lietuvos Respublikos viešųjų pirkimų įstatymo 89 straipsnio nuostatomis. Visi sutarties pakeitimai galioja tik tada, kai jie sudaryti raštu ir pasirašyt</w:t>
      </w:r>
      <w:r w:rsidR="00F11837" w:rsidRPr="00FE2CA9">
        <w:rPr>
          <w:rFonts w:ascii="Times New Roman" w:eastAsia="Times New Roman" w:hAnsi="Times New Roman" w:cs="Times New Roman"/>
          <w:sz w:val="24"/>
          <w:szCs w:val="24"/>
        </w:rPr>
        <w:t xml:space="preserve">i abiejų šalių įgaliotų atstovų. </w:t>
      </w:r>
    </w:p>
    <w:p w14:paraId="3F78BA44" w14:textId="433E368D" w:rsidR="009073C3" w:rsidRPr="00FE2CA9" w:rsidRDefault="009073C3" w:rsidP="00F63A35">
      <w:pPr>
        <w:numPr>
          <w:ilvl w:val="0"/>
          <w:numId w:val="26"/>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 xml:space="preserve">Sutarties galiojimo laikotarpiu šalis, inicijuojanti sutarties sąlygų pakeitimą, pateikia kitai šaliai raštišką prašymą keisti sutarties sąlygas bei dokumentų, pagrindžiančių prašyme </w:t>
      </w:r>
      <w:r w:rsidRPr="00FE2CA9">
        <w:rPr>
          <w:rFonts w:ascii="Times New Roman" w:eastAsia="Times New Roman" w:hAnsi="Times New Roman" w:cs="Times New Roman"/>
          <w:sz w:val="24"/>
          <w:szCs w:val="24"/>
        </w:rPr>
        <w:lastRenderedPageBreak/>
        <w:t xml:space="preserve">nurodytas aplinkybes, argumentus ir paaiškinimus, kopijas. Į pateiktą prašymą pakeisti atitinkamą sutarties sąlygą kita šalis motyvuotai atsako ne vėliau kaip per </w:t>
      </w:r>
      <w:r w:rsidR="00FF4411" w:rsidRPr="00FE2CA9">
        <w:rPr>
          <w:rFonts w:ascii="Times New Roman" w:eastAsia="Times New Roman" w:hAnsi="Times New Roman" w:cs="Times New Roman"/>
          <w:sz w:val="24"/>
          <w:szCs w:val="24"/>
        </w:rPr>
        <w:t>3</w:t>
      </w:r>
      <w:r w:rsidRPr="00FE2CA9">
        <w:rPr>
          <w:rFonts w:ascii="Times New Roman" w:eastAsia="Times New Roman" w:hAnsi="Times New Roman" w:cs="Times New Roman"/>
          <w:sz w:val="24"/>
          <w:szCs w:val="24"/>
        </w:rPr>
        <w:t xml:space="preserve"> </w:t>
      </w:r>
      <w:r w:rsidR="00D66C61" w:rsidRPr="00FE2CA9">
        <w:rPr>
          <w:rFonts w:ascii="Times New Roman" w:eastAsia="Times New Roman" w:hAnsi="Times New Roman" w:cs="Times New Roman"/>
          <w:sz w:val="24"/>
          <w:szCs w:val="24"/>
        </w:rPr>
        <w:t>(</w:t>
      </w:r>
      <w:r w:rsidR="00FF4411" w:rsidRPr="00FE2CA9">
        <w:rPr>
          <w:rFonts w:ascii="Times New Roman" w:eastAsia="Times New Roman" w:hAnsi="Times New Roman" w:cs="Times New Roman"/>
          <w:sz w:val="24"/>
          <w:szCs w:val="24"/>
        </w:rPr>
        <w:t>tris</w:t>
      </w:r>
      <w:r w:rsidR="00D66C61" w:rsidRPr="00FE2CA9">
        <w:rPr>
          <w:rFonts w:ascii="Times New Roman" w:eastAsia="Times New Roman" w:hAnsi="Times New Roman" w:cs="Times New Roman"/>
          <w:sz w:val="24"/>
          <w:szCs w:val="24"/>
        </w:rPr>
        <w:t xml:space="preserve">) </w:t>
      </w:r>
      <w:r w:rsidRPr="00FE2CA9">
        <w:rPr>
          <w:rFonts w:ascii="Times New Roman" w:eastAsia="Times New Roman" w:hAnsi="Times New Roman" w:cs="Times New Roman"/>
          <w:sz w:val="24"/>
          <w:szCs w:val="24"/>
        </w:rPr>
        <w:t>darbo dien</w:t>
      </w:r>
      <w:r w:rsidR="008D51F5" w:rsidRPr="00FE2CA9">
        <w:rPr>
          <w:rFonts w:ascii="Times New Roman" w:eastAsia="Times New Roman" w:hAnsi="Times New Roman" w:cs="Times New Roman"/>
          <w:sz w:val="24"/>
          <w:szCs w:val="24"/>
        </w:rPr>
        <w:t>as</w:t>
      </w:r>
      <w:r w:rsidRPr="00FE2CA9">
        <w:rPr>
          <w:rFonts w:ascii="Times New Roman" w:eastAsia="Times New Roman" w:hAnsi="Times New Roman" w:cs="Times New Roman"/>
          <w:sz w:val="24"/>
          <w:szCs w:val="24"/>
        </w:rPr>
        <w:t xml:space="preserve">. Šalims nesutarus dėl sutarties sąlygų keitimo, sprendimo teisę turi </w:t>
      </w:r>
      <w:r w:rsidR="008327CB">
        <w:rPr>
          <w:rFonts w:ascii="Times New Roman" w:eastAsia="Times New Roman" w:hAnsi="Times New Roman" w:cs="Times New Roman"/>
          <w:sz w:val="24"/>
          <w:szCs w:val="24"/>
        </w:rPr>
        <w:t>Užsakovas</w:t>
      </w:r>
      <w:r w:rsidRPr="00FE2CA9">
        <w:rPr>
          <w:rFonts w:ascii="Times New Roman" w:eastAsia="Times New Roman" w:hAnsi="Times New Roman" w:cs="Times New Roman"/>
          <w:sz w:val="24"/>
          <w:szCs w:val="24"/>
        </w:rPr>
        <w:t>. Šalims tarpusavyje susitarus dėl sutarties sąlygų keitimo, šie keitimai įforminami susitarimu, kuris yra sutarties neatskiriama dalis.</w:t>
      </w:r>
    </w:p>
    <w:p w14:paraId="2132D159" w14:textId="77777777" w:rsidR="00F02E77" w:rsidRPr="00FE2CA9" w:rsidRDefault="00F02E77" w:rsidP="00FE2CA9">
      <w:pPr>
        <w:tabs>
          <w:tab w:val="left" w:pos="1701"/>
        </w:tabs>
        <w:spacing w:after="0" w:line="240" w:lineRule="auto"/>
        <w:ind w:left="1134"/>
        <w:contextualSpacing/>
        <w:jc w:val="both"/>
        <w:rPr>
          <w:rFonts w:ascii="Times New Roman" w:eastAsia="Times New Roman" w:hAnsi="Times New Roman" w:cs="Times New Roman"/>
          <w:sz w:val="24"/>
          <w:szCs w:val="24"/>
        </w:rPr>
      </w:pPr>
    </w:p>
    <w:p w14:paraId="1C88419E" w14:textId="20B0AF01" w:rsidR="009073C3" w:rsidRPr="00FE2CA9" w:rsidRDefault="00494248" w:rsidP="00FE2CA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13</w:t>
      </w:r>
      <w:r w:rsidR="009073C3" w:rsidRPr="00FE2CA9">
        <w:rPr>
          <w:rFonts w:ascii="Times New Roman" w:eastAsia="Times New Roman" w:hAnsi="Times New Roman" w:cs="Times New Roman"/>
          <w:b/>
          <w:bCs/>
          <w:sz w:val="24"/>
          <w:szCs w:val="24"/>
        </w:rPr>
        <w:t>. SUB</w:t>
      </w:r>
      <w:r w:rsidR="00C65B5C">
        <w:rPr>
          <w:rFonts w:ascii="Times New Roman" w:eastAsia="Times New Roman" w:hAnsi="Times New Roman" w:cs="Times New Roman"/>
          <w:b/>
          <w:bCs/>
          <w:sz w:val="24"/>
          <w:szCs w:val="24"/>
        </w:rPr>
        <w:t>TIEKĖJ</w:t>
      </w:r>
      <w:r w:rsidR="009073C3" w:rsidRPr="00FE2CA9">
        <w:rPr>
          <w:rFonts w:ascii="Times New Roman" w:eastAsia="Times New Roman" w:hAnsi="Times New Roman" w:cs="Times New Roman"/>
          <w:b/>
          <w:bCs/>
          <w:sz w:val="24"/>
          <w:szCs w:val="24"/>
        </w:rPr>
        <w:t>AI (SUBTEIKĖJAI). JŲ KEITIMO TVARKA</w:t>
      </w:r>
    </w:p>
    <w:p w14:paraId="324A0704" w14:textId="77777777" w:rsidR="009073C3" w:rsidRPr="001A6404" w:rsidRDefault="009073C3" w:rsidP="00FE2CA9">
      <w:pPr>
        <w:tabs>
          <w:tab w:val="left" w:pos="1701"/>
        </w:tabs>
        <w:spacing w:after="0" w:line="240" w:lineRule="auto"/>
        <w:jc w:val="both"/>
        <w:rPr>
          <w:rFonts w:ascii="Times New Roman" w:eastAsia="Times New Roman" w:hAnsi="Times New Roman" w:cs="Times New Roman"/>
          <w:sz w:val="24"/>
          <w:szCs w:val="24"/>
        </w:rPr>
      </w:pPr>
    </w:p>
    <w:p w14:paraId="40B13A33" w14:textId="2FBAC39E" w:rsidR="002057EE" w:rsidRPr="00AA667A" w:rsidRDefault="009073C3" w:rsidP="00B90434">
      <w:pPr>
        <w:numPr>
          <w:ilvl w:val="0"/>
          <w:numId w:val="7"/>
        </w:numPr>
        <w:tabs>
          <w:tab w:val="left" w:pos="1701"/>
        </w:tabs>
        <w:spacing w:after="0" w:line="240" w:lineRule="auto"/>
        <w:ind w:left="0" w:firstLine="1134"/>
        <w:contextualSpacing/>
        <w:jc w:val="both"/>
        <w:rPr>
          <w:rFonts w:ascii="Times New Roman" w:eastAsia="Times New Roman" w:hAnsi="Times New Roman" w:cs="Times New Roman"/>
          <w:iCs/>
          <w:sz w:val="24"/>
          <w:szCs w:val="24"/>
        </w:rPr>
      </w:pPr>
      <w:r w:rsidRPr="001A6404">
        <w:rPr>
          <w:rFonts w:ascii="Times New Roman" w:eastAsia="Times New Roman" w:hAnsi="Times New Roman" w:cs="Times New Roman"/>
          <w:sz w:val="24"/>
          <w:szCs w:val="24"/>
        </w:rPr>
        <w:t>Sutarčiai</w:t>
      </w:r>
      <w:r w:rsidRPr="00FE2CA9">
        <w:rPr>
          <w:rFonts w:ascii="Times New Roman" w:eastAsia="Times New Roman" w:hAnsi="Times New Roman" w:cs="Times New Roman"/>
          <w:sz w:val="24"/>
          <w:szCs w:val="24"/>
        </w:rPr>
        <w:t xml:space="preserve"> vykdyti pasitelkiami šie 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 xml:space="preserve">ai </w:t>
      </w:r>
      <w:r w:rsidR="002057EE" w:rsidRPr="00FE2CA9">
        <w:rPr>
          <w:rFonts w:ascii="Times New Roman" w:hAnsi="Times New Roman" w:cs="Times New Roman"/>
          <w:i/>
          <w:sz w:val="24"/>
          <w:szCs w:val="24"/>
          <w:lang w:eastAsia="ar-SA"/>
        </w:rPr>
        <w:t>(</w:t>
      </w:r>
      <w:r w:rsidR="002057EE" w:rsidRPr="00210EA9">
        <w:rPr>
          <w:rFonts w:ascii="Times New Roman" w:hAnsi="Times New Roman" w:cs="Times New Roman"/>
          <w:i/>
          <w:color w:val="00B050"/>
          <w:sz w:val="24"/>
          <w:szCs w:val="24"/>
          <w:lang w:eastAsia="ar-SA"/>
        </w:rPr>
        <w:t>surašyti pasiūlyme nurodytus sub</w:t>
      </w:r>
      <w:r w:rsidR="00C65B5C" w:rsidRPr="00210EA9">
        <w:rPr>
          <w:rFonts w:ascii="Times New Roman" w:hAnsi="Times New Roman" w:cs="Times New Roman"/>
          <w:i/>
          <w:color w:val="00B050"/>
          <w:sz w:val="24"/>
          <w:szCs w:val="24"/>
          <w:lang w:eastAsia="ar-SA"/>
        </w:rPr>
        <w:t>tiekėj</w:t>
      </w:r>
      <w:r w:rsidR="002057EE" w:rsidRPr="00210EA9">
        <w:rPr>
          <w:rFonts w:ascii="Times New Roman" w:hAnsi="Times New Roman" w:cs="Times New Roman"/>
          <w:i/>
          <w:color w:val="00B050"/>
          <w:sz w:val="24"/>
          <w:szCs w:val="24"/>
          <w:lang w:eastAsia="ar-SA"/>
        </w:rPr>
        <w:t>us/specialistus, jeigu tokių nėra, įrašyti žodį „nėra“</w:t>
      </w:r>
      <w:r w:rsidR="002057EE" w:rsidRPr="00FE2CA9">
        <w:rPr>
          <w:rFonts w:ascii="Times New Roman" w:hAnsi="Times New Roman" w:cs="Times New Roman"/>
          <w:i/>
          <w:sz w:val="24"/>
          <w:szCs w:val="24"/>
          <w:lang w:eastAsia="ar-SA"/>
        </w:rPr>
        <w:t>)</w:t>
      </w:r>
      <w:r w:rsidR="002057EE" w:rsidRPr="00AA667A">
        <w:rPr>
          <w:rFonts w:ascii="Times New Roman" w:hAnsi="Times New Roman" w:cs="Times New Roman"/>
          <w:iCs/>
          <w:sz w:val="24"/>
          <w:szCs w:val="24"/>
          <w:lang w:eastAsia="ar-SA"/>
        </w:rPr>
        <w:t>.</w:t>
      </w:r>
    </w:p>
    <w:p w14:paraId="4A09B869" w14:textId="0F4262DE" w:rsidR="009073C3" w:rsidRPr="00FE2CA9" w:rsidRDefault="009073C3" w:rsidP="00B90434">
      <w:pPr>
        <w:numPr>
          <w:ilvl w:val="0"/>
          <w:numId w:val="7"/>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AA667A">
        <w:rPr>
          <w:rFonts w:ascii="Times New Roman" w:eastAsia="Times New Roman" w:hAnsi="Times New Roman" w:cs="Times New Roman"/>
          <w:iCs/>
          <w:sz w:val="24"/>
          <w:szCs w:val="24"/>
        </w:rPr>
        <w:t xml:space="preserve">Sutarties vykdymo metu </w:t>
      </w:r>
      <w:r w:rsidR="008327CB">
        <w:rPr>
          <w:rFonts w:ascii="Times New Roman" w:eastAsia="Times New Roman" w:hAnsi="Times New Roman" w:cs="Times New Roman"/>
          <w:iCs/>
          <w:sz w:val="24"/>
          <w:szCs w:val="24"/>
        </w:rPr>
        <w:t>Paslaugų teikėjas</w:t>
      </w:r>
      <w:r w:rsidRPr="00AA667A">
        <w:rPr>
          <w:rFonts w:ascii="Times New Roman" w:eastAsia="Times New Roman" w:hAnsi="Times New Roman" w:cs="Times New Roman"/>
          <w:iCs/>
          <w:sz w:val="24"/>
          <w:szCs w:val="24"/>
        </w:rPr>
        <w:t xml:space="preserve"> gali pakeisti </w:t>
      </w:r>
      <w:r w:rsidRPr="00FE2CA9">
        <w:rPr>
          <w:rFonts w:ascii="Times New Roman" w:eastAsia="Times New Roman" w:hAnsi="Times New Roman" w:cs="Times New Roman"/>
          <w:sz w:val="24"/>
          <w:szCs w:val="24"/>
        </w:rPr>
        <w:t>ar pasitelkti papildomus 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 xml:space="preserve">us, pateikdamas </w:t>
      </w:r>
      <w:r w:rsidR="00670ED6" w:rsidRPr="00FE2CA9">
        <w:rPr>
          <w:rFonts w:ascii="Times New Roman" w:eastAsia="Times New Roman" w:hAnsi="Times New Roman" w:cs="Times New Roman"/>
          <w:sz w:val="24"/>
          <w:szCs w:val="24"/>
        </w:rPr>
        <w:t>Užsakov</w:t>
      </w:r>
      <w:r w:rsidRPr="00FE2CA9">
        <w:rPr>
          <w:rFonts w:ascii="Times New Roman" w:eastAsia="Times New Roman" w:hAnsi="Times New Roman" w:cs="Times New Roman"/>
          <w:sz w:val="24"/>
          <w:szCs w:val="24"/>
        </w:rPr>
        <w:t xml:space="preserve">o atstovui, atsakingam už sutarties vykdymą, pagrįstą prašymą, pridedant jį pagrindžiančius dokumentus. Gavęs tokį pranešimą ir įvertinęs </w:t>
      </w:r>
      <w:r w:rsidR="00FA6EA4">
        <w:rPr>
          <w:rFonts w:ascii="Times New Roman" w:eastAsia="Times New Roman" w:hAnsi="Times New Roman" w:cs="Times New Roman"/>
          <w:sz w:val="24"/>
          <w:szCs w:val="24"/>
        </w:rPr>
        <w:t>Paslaugų teikėjo</w:t>
      </w:r>
      <w:r w:rsidRPr="00FE2CA9">
        <w:rPr>
          <w:rFonts w:ascii="Times New Roman" w:eastAsia="Times New Roman" w:hAnsi="Times New Roman" w:cs="Times New Roman"/>
          <w:sz w:val="24"/>
          <w:szCs w:val="24"/>
        </w:rPr>
        <w:t xml:space="preserve"> siūlymą, </w:t>
      </w:r>
      <w:r w:rsidR="00670ED6" w:rsidRPr="00FE2CA9">
        <w:rPr>
          <w:rFonts w:ascii="Times New Roman" w:eastAsia="Times New Roman" w:hAnsi="Times New Roman" w:cs="Times New Roman"/>
          <w:sz w:val="24"/>
          <w:szCs w:val="24"/>
        </w:rPr>
        <w:t>Užsakov</w:t>
      </w:r>
      <w:r w:rsidRPr="00FE2CA9">
        <w:rPr>
          <w:rFonts w:ascii="Times New Roman" w:eastAsia="Times New Roman" w:hAnsi="Times New Roman" w:cs="Times New Roman"/>
          <w:sz w:val="24"/>
          <w:szCs w:val="24"/>
        </w:rPr>
        <w:t xml:space="preserve">as, jei sutinka, kartu su </w:t>
      </w:r>
      <w:r w:rsidR="00FA6EA4">
        <w:rPr>
          <w:rFonts w:ascii="Times New Roman" w:eastAsia="Times New Roman" w:hAnsi="Times New Roman" w:cs="Times New Roman"/>
          <w:sz w:val="24"/>
          <w:szCs w:val="24"/>
        </w:rPr>
        <w:t>Paslaugų teikėju</w:t>
      </w:r>
      <w:r w:rsidRPr="00FE2CA9">
        <w:rPr>
          <w:rFonts w:ascii="Times New Roman" w:eastAsia="Times New Roman" w:hAnsi="Times New Roman" w:cs="Times New Roman"/>
          <w:sz w:val="24"/>
          <w:szCs w:val="24"/>
        </w:rPr>
        <w:t xml:space="preserve"> įformina susitarimą dėl 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o pakeitimo/pasitelkimo.</w:t>
      </w:r>
    </w:p>
    <w:p w14:paraId="71F469B6" w14:textId="437EAD0C" w:rsidR="009073C3" w:rsidRPr="00FE2CA9" w:rsidRDefault="009073C3" w:rsidP="00B90434">
      <w:pPr>
        <w:numPr>
          <w:ilvl w:val="0"/>
          <w:numId w:val="7"/>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Jei sutartyje keičiami 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 xml:space="preserve">ai, kurių pajėgumais kvalifikacijai pagrįsti rėmėsi </w:t>
      </w:r>
      <w:r w:rsidR="00C848BB">
        <w:rPr>
          <w:rFonts w:ascii="Times New Roman" w:eastAsia="Times New Roman" w:hAnsi="Times New Roman" w:cs="Times New Roman"/>
          <w:sz w:val="24"/>
          <w:szCs w:val="24"/>
        </w:rPr>
        <w:t>Paslaugų tekėjas</w:t>
      </w:r>
      <w:r w:rsidRPr="00FE2CA9">
        <w:rPr>
          <w:rFonts w:ascii="Times New Roman" w:eastAsia="Times New Roman" w:hAnsi="Times New Roman" w:cs="Times New Roman"/>
          <w:sz w:val="24"/>
          <w:szCs w:val="24"/>
        </w:rPr>
        <w:t>, kartu su informacija apie naujus 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us turi būti pateikti naujo 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 xml:space="preserve">o atitiktį kvalifikaciniams reikalavimams patvirtinantys dokumentai. Anksčiau minėti dokumentai pateikiami tai dienai, kai </w:t>
      </w:r>
      <w:r w:rsidR="00C848BB">
        <w:rPr>
          <w:rFonts w:ascii="Times New Roman" w:eastAsia="Times New Roman" w:hAnsi="Times New Roman" w:cs="Times New Roman"/>
          <w:sz w:val="24"/>
          <w:szCs w:val="24"/>
        </w:rPr>
        <w:t>Paslaugų teikėjas</w:t>
      </w:r>
      <w:r w:rsidRPr="00FE2CA9">
        <w:rPr>
          <w:rFonts w:ascii="Times New Roman" w:eastAsia="Times New Roman" w:hAnsi="Times New Roman" w:cs="Times New Roman"/>
          <w:sz w:val="24"/>
          <w:szCs w:val="24"/>
        </w:rPr>
        <w:t xml:space="preserve"> kreipiasi į </w:t>
      </w:r>
      <w:r w:rsidR="00670ED6" w:rsidRPr="00FE2CA9">
        <w:rPr>
          <w:rFonts w:ascii="Times New Roman" w:eastAsia="Times New Roman" w:hAnsi="Times New Roman" w:cs="Times New Roman"/>
          <w:sz w:val="24"/>
          <w:szCs w:val="24"/>
        </w:rPr>
        <w:t>Užsakov</w:t>
      </w:r>
      <w:r w:rsidRPr="00FE2CA9">
        <w:rPr>
          <w:rFonts w:ascii="Times New Roman" w:eastAsia="Times New Roman" w:hAnsi="Times New Roman" w:cs="Times New Roman"/>
          <w:sz w:val="24"/>
          <w:szCs w:val="24"/>
        </w:rPr>
        <w:t>ą su prašymu pakeisti 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 xml:space="preserve">us. </w:t>
      </w:r>
      <w:r w:rsidR="00670ED6" w:rsidRPr="00FE2CA9">
        <w:rPr>
          <w:rFonts w:ascii="Times New Roman" w:eastAsia="Times New Roman" w:hAnsi="Times New Roman" w:cs="Times New Roman"/>
          <w:sz w:val="24"/>
          <w:szCs w:val="24"/>
        </w:rPr>
        <w:t>Užsakov</w:t>
      </w:r>
      <w:r w:rsidRPr="00FE2CA9">
        <w:rPr>
          <w:rFonts w:ascii="Times New Roman" w:eastAsia="Times New Roman" w:hAnsi="Times New Roman" w:cs="Times New Roman"/>
          <w:sz w:val="24"/>
          <w:szCs w:val="24"/>
        </w:rPr>
        <w:t>as reikalauja, kad naujo 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o kvalifikacija būtų ne žemesnė nei buvo reikalaujama pirkimo dokumentuose.</w:t>
      </w:r>
    </w:p>
    <w:p w14:paraId="3148600B" w14:textId="6F65FF26" w:rsidR="009073C3" w:rsidRPr="00210EA9" w:rsidRDefault="009073C3" w:rsidP="00B90434">
      <w:pPr>
        <w:numPr>
          <w:ilvl w:val="0"/>
          <w:numId w:val="7"/>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Sub</w:t>
      </w:r>
      <w:r w:rsidR="00C65B5C">
        <w:rPr>
          <w:rFonts w:ascii="Times New Roman" w:eastAsia="Times New Roman" w:hAnsi="Times New Roman" w:cs="Times New Roman"/>
          <w:sz w:val="24"/>
          <w:szCs w:val="24"/>
        </w:rPr>
        <w:t>tiekėj</w:t>
      </w:r>
      <w:r w:rsidRPr="00FE2CA9">
        <w:rPr>
          <w:rFonts w:ascii="Times New Roman" w:eastAsia="Times New Roman" w:hAnsi="Times New Roman" w:cs="Times New Roman"/>
          <w:sz w:val="24"/>
          <w:szCs w:val="24"/>
        </w:rPr>
        <w:t xml:space="preserve">ų </w:t>
      </w:r>
      <w:r w:rsidRPr="00210EA9">
        <w:rPr>
          <w:rFonts w:ascii="Times New Roman" w:eastAsia="Times New Roman" w:hAnsi="Times New Roman" w:cs="Times New Roman"/>
          <w:sz w:val="24"/>
          <w:szCs w:val="24"/>
        </w:rPr>
        <w:t xml:space="preserve">pasitelkimas nekeičia </w:t>
      </w:r>
      <w:r w:rsidR="00941DAB" w:rsidRPr="00210EA9">
        <w:rPr>
          <w:rFonts w:ascii="Times New Roman" w:eastAsia="Times New Roman" w:hAnsi="Times New Roman" w:cs="Times New Roman"/>
          <w:sz w:val="24"/>
          <w:szCs w:val="24"/>
        </w:rPr>
        <w:t>Paslaugų teikėjo</w:t>
      </w:r>
      <w:r w:rsidRPr="00210EA9">
        <w:rPr>
          <w:rFonts w:ascii="Times New Roman" w:eastAsia="Times New Roman" w:hAnsi="Times New Roman" w:cs="Times New Roman"/>
          <w:sz w:val="24"/>
          <w:szCs w:val="24"/>
        </w:rPr>
        <w:t xml:space="preserve"> atsakomybės dėl tinkamo sutarties įvykdymo. </w:t>
      </w:r>
      <w:r w:rsidR="00941DAB" w:rsidRPr="00210EA9">
        <w:rPr>
          <w:rFonts w:ascii="Times New Roman" w:eastAsia="Times New Roman" w:hAnsi="Times New Roman" w:cs="Times New Roman"/>
          <w:sz w:val="24"/>
          <w:szCs w:val="24"/>
        </w:rPr>
        <w:t>Paslaugų teikėjas</w:t>
      </w:r>
      <w:r w:rsidRPr="00210EA9">
        <w:rPr>
          <w:rFonts w:ascii="Times New Roman" w:eastAsia="Times New Roman" w:hAnsi="Times New Roman" w:cs="Times New Roman"/>
          <w:sz w:val="24"/>
          <w:szCs w:val="24"/>
        </w:rPr>
        <w:t xml:space="preserve"> prisiima atsakomybę už sub</w:t>
      </w:r>
      <w:r w:rsidR="00C65B5C" w:rsidRPr="00210EA9">
        <w:rPr>
          <w:rFonts w:ascii="Times New Roman" w:eastAsia="Times New Roman" w:hAnsi="Times New Roman" w:cs="Times New Roman"/>
          <w:sz w:val="24"/>
          <w:szCs w:val="24"/>
        </w:rPr>
        <w:t>tiekėj</w:t>
      </w:r>
      <w:r w:rsidRPr="00210EA9">
        <w:rPr>
          <w:rFonts w:ascii="Times New Roman" w:eastAsia="Times New Roman" w:hAnsi="Times New Roman" w:cs="Times New Roman"/>
          <w:sz w:val="24"/>
          <w:szCs w:val="24"/>
        </w:rPr>
        <w:t>ų (subteikėjų) veiklą vykdant sutartį ir atsako už sutartinių prievolių neįvykdymą ar netinkamą vykdymą.</w:t>
      </w:r>
    </w:p>
    <w:p w14:paraId="2730E742" w14:textId="77777777" w:rsidR="007E1D40" w:rsidRPr="00210EA9" w:rsidRDefault="003C69A4" w:rsidP="007E1D40">
      <w:pPr>
        <w:numPr>
          <w:ilvl w:val="0"/>
          <w:numId w:val="7"/>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210EA9">
        <w:rPr>
          <w:rFonts w:ascii="Times New Roman" w:hAnsi="Times New Roman" w:cs="Times New Roman"/>
          <w:sz w:val="24"/>
          <w:szCs w:val="24"/>
        </w:rPr>
        <w:t xml:space="preserve"> </w:t>
      </w:r>
      <w:r w:rsidR="007E1D40" w:rsidRPr="00210EA9">
        <w:rPr>
          <w:rFonts w:ascii="Times New Roman" w:eastAsia="Times New Roman" w:hAnsi="Times New Roman" w:cs="Times New Roman"/>
          <w:sz w:val="24"/>
          <w:szCs w:val="24"/>
        </w:rPr>
        <w:t xml:space="preserve">Sudarius Sutartį, tačiau ne vėliau negu Sutartis pradedama vykdyti, Paslaugų teikėjas įsipareigoja Užsakovui pranešti tuo metu žinomų subtiekėjų pavadinimus, kontaktinius duomenis ir jų atstovus. Užsakovas taip pat reikalauja, kad Paslaugų teikėjas raštu arba el. paštu informuotų apie minėtos informacijos pasikeitimus visu Sutarties vykdymo metu, taip pat apie naujus subtiekėjus, kuriuos jis ketina pasitelkti vėliau ir gautų Užsakovo raštišką sutikimą. </w:t>
      </w:r>
    </w:p>
    <w:p w14:paraId="1A249DF4" w14:textId="1BDFF676" w:rsidR="007E1D40" w:rsidRPr="00210EA9" w:rsidRDefault="007E1D40" w:rsidP="007E1D40">
      <w:pPr>
        <w:numPr>
          <w:ilvl w:val="0"/>
          <w:numId w:val="7"/>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210EA9">
        <w:rPr>
          <w:rFonts w:ascii="Times New Roman" w:hAnsi="Times New Roman" w:cs="Times New Roman"/>
          <w:sz w:val="24"/>
          <w:szCs w:val="24"/>
        </w:rPr>
        <w:t xml:space="preserve"> </w:t>
      </w:r>
      <w:r w:rsidRPr="00210EA9">
        <w:rPr>
          <w:rFonts w:ascii="Times New Roman" w:eastAsia="Times New Roman" w:hAnsi="Times New Roman" w:cs="Times New Roman"/>
          <w:sz w:val="24"/>
          <w:lang w:eastAsia="en-US"/>
        </w:rPr>
        <w:t>Subtiekėjams pageidaujant, Užsakovas su jais atsiskaitys tiesiogiai. Apie šią galimybę</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Užsakovas</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subtiekėją</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informuos</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atskiru</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pranešimu</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per</w:t>
      </w:r>
      <w:r w:rsidRPr="00210EA9">
        <w:rPr>
          <w:rFonts w:ascii="Times New Roman" w:eastAsia="Times New Roman" w:hAnsi="Times New Roman" w:cs="Times New Roman"/>
          <w:spacing w:val="-5"/>
          <w:sz w:val="24"/>
          <w:lang w:eastAsia="en-US"/>
        </w:rPr>
        <w:t xml:space="preserve"> </w:t>
      </w:r>
      <w:r w:rsidRPr="00210EA9">
        <w:rPr>
          <w:rFonts w:ascii="Times New Roman" w:eastAsia="Times New Roman" w:hAnsi="Times New Roman" w:cs="Times New Roman"/>
          <w:sz w:val="24"/>
          <w:lang w:eastAsia="en-US"/>
        </w:rPr>
        <w:t>3</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(tris)</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kalendorines</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dienas</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nuo</w:t>
      </w:r>
      <w:r w:rsidRPr="00210EA9">
        <w:rPr>
          <w:rFonts w:ascii="Times New Roman" w:eastAsia="Times New Roman" w:hAnsi="Times New Roman" w:cs="Times New Roman"/>
          <w:spacing w:val="-4"/>
          <w:sz w:val="24"/>
          <w:lang w:eastAsia="en-US"/>
        </w:rPr>
        <w:t xml:space="preserve"> </w:t>
      </w:r>
      <w:r w:rsidRPr="00210EA9">
        <w:rPr>
          <w:rFonts w:ascii="Times New Roman" w:eastAsia="Times New Roman" w:hAnsi="Times New Roman" w:cs="Times New Roman"/>
          <w:sz w:val="24"/>
          <w:lang w:eastAsia="en-US"/>
        </w:rPr>
        <w:t>informacijos</w:t>
      </w:r>
      <w:r w:rsidR="00302DAE">
        <w:rPr>
          <w:rFonts w:ascii="Times New Roman" w:eastAsia="Times New Roman" w:hAnsi="Times New Roman" w:cs="Times New Roman"/>
          <w:sz w:val="24"/>
          <w:lang w:eastAsia="en-US"/>
        </w:rPr>
        <w:t xml:space="preserve"> </w:t>
      </w:r>
      <w:r w:rsidRPr="00210EA9">
        <w:rPr>
          <w:rFonts w:ascii="Times New Roman" w:eastAsia="Times New Roman" w:hAnsi="Times New Roman" w:cs="Times New Roman"/>
          <w:spacing w:val="-58"/>
          <w:sz w:val="24"/>
          <w:lang w:eastAsia="en-US"/>
        </w:rPr>
        <w:t xml:space="preserve"> </w:t>
      </w:r>
      <w:r w:rsidRPr="00210EA9">
        <w:rPr>
          <w:rFonts w:ascii="Times New Roman" w:eastAsia="Times New Roman" w:hAnsi="Times New Roman" w:cs="Times New Roman"/>
          <w:sz w:val="24"/>
          <w:lang w:eastAsia="en-US"/>
        </w:rPr>
        <w:t>iš</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szCs w:val="24"/>
        </w:rPr>
        <w:t>Paslaugų teikėjo</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apie</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pasitelkiamą</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subtiekėją</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gavimo</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dienos.</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Norėdamas</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pasinaudoti</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tiesioginio</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atsiskaitymo galimybe, subtiekėjas turi apie tai raštu ne vėliau kaip per 5 (penkias) kalendorines</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dienas informuoti Užsakovą. Tokiu atveju su Užsakovu</w:t>
      </w:r>
      <w:r w:rsidRPr="00210EA9">
        <w:rPr>
          <w:rFonts w:ascii="Times New Roman" w:eastAsia="Times New Roman" w:hAnsi="Times New Roman" w:cs="Times New Roman"/>
          <w:sz w:val="24"/>
          <w:szCs w:val="24"/>
        </w:rPr>
        <w:t xml:space="preserve"> Paslaugų teikėju </w:t>
      </w:r>
      <w:r w:rsidRPr="00210EA9">
        <w:rPr>
          <w:rFonts w:ascii="Times New Roman" w:eastAsia="Times New Roman" w:hAnsi="Times New Roman" w:cs="Times New Roman"/>
          <w:sz w:val="24"/>
          <w:lang w:eastAsia="en-US"/>
        </w:rPr>
        <w:t>ir subtiekėju bus sudaroma trišalė</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 xml:space="preserve">sutartis, kurioje pateikiama tiesioginio atsiskaitymo su subtiekėju tvarka, įskaitant teisę </w:t>
      </w:r>
      <w:r w:rsidRPr="00210EA9">
        <w:rPr>
          <w:rFonts w:ascii="Times New Roman" w:eastAsia="Times New Roman" w:hAnsi="Times New Roman" w:cs="Times New Roman"/>
          <w:sz w:val="24"/>
          <w:szCs w:val="24"/>
        </w:rPr>
        <w:t>Paslaugų teikėjui</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prieštarauti nepagrįstiems mokėjimams. Trišalės sutarties dėl tiesioginio atsiskaitymo su Subtiekėju</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pasirašymas</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nekeičia</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szCs w:val="24"/>
        </w:rPr>
        <w:t>Paslaugų teikėjo</w:t>
      </w:r>
      <w:r w:rsidRPr="00210EA9">
        <w:rPr>
          <w:rFonts w:ascii="Times New Roman" w:eastAsia="Times New Roman" w:hAnsi="Times New Roman" w:cs="Times New Roman"/>
          <w:spacing w:val="1"/>
          <w:sz w:val="24"/>
          <w:lang w:eastAsia="en-US"/>
        </w:rPr>
        <w:t xml:space="preserve"> </w:t>
      </w:r>
      <w:r w:rsidRPr="00210EA9">
        <w:rPr>
          <w:rFonts w:ascii="Times New Roman" w:eastAsia="Times New Roman" w:hAnsi="Times New Roman" w:cs="Times New Roman"/>
          <w:sz w:val="24"/>
          <w:lang w:eastAsia="en-US"/>
        </w:rPr>
        <w:t>atsakomybės</w:t>
      </w:r>
      <w:r w:rsidRPr="00210EA9">
        <w:rPr>
          <w:rFonts w:ascii="Times New Roman" w:eastAsia="Times New Roman" w:hAnsi="Times New Roman" w:cs="Times New Roman"/>
          <w:spacing w:val="-2"/>
          <w:sz w:val="24"/>
          <w:lang w:eastAsia="en-US"/>
        </w:rPr>
        <w:t xml:space="preserve"> </w:t>
      </w:r>
      <w:r w:rsidRPr="00210EA9">
        <w:rPr>
          <w:rFonts w:ascii="Times New Roman" w:eastAsia="Times New Roman" w:hAnsi="Times New Roman" w:cs="Times New Roman"/>
          <w:sz w:val="24"/>
          <w:lang w:eastAsia="en-US"/>
        </w:rPr>
        <w:t>dėl Sutarties įvykdymo.</w:t>
      </w:r>
    </w:p>
    <w:p w14:paraId="409945D6" w14:textId="09CC5E5A" w:rsidR="009073C3" w:rsidRDefault="009073C3" w:rsidP="007E1D40">
      <w:pPr>
        <w:tabs>
          <w:tab w:val="left" w:pos="1701"/>
        </w:tabs>
        <w:spacing w:after="0" w:line="240" w:lineRule="auto"/>
        <w:contextualSpacing/>
        <w:jc w:val="both"/>
        <w:rPr>
          <w:rFonts w:ascii="Times New Roman" w:eastAsia="Times New Roman" w:hAnsi="Times New Roman" w:cs="Times New Roman"/>
          <w:sz w:val="24"/>
          <w:szCs w:val="24"/>
        </w:rPr>
      </w:pPr>
    </w:p>
    <w:p w14:paraId="5318F34A" w14:textId="6EB0C673" w:rsidR="009073C3" w:rsidRPr="00FE2CA9" w:rsidRDefault="00494248" w:rsidP="00FE2CA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r w:rsidR="009073C3" w:rsidRPr="00FE2CA9">
        <w:rPr>
          <w:rFonts w:ascii="Times New Roman" w:eastAsia="Times New Roman" w:hAnsi="Times New Roman" w:cs="Times New Roman"/>
          <w:b/>
          <w:bCs/>
          <w:sz w:val="24"/>
          <w:szCs w:val="24"/>
        </w:rPr>
        <w:t>. GINČŲ NAGRINĖJIMO TVARKA</w:t>
      </w:r>
    </w:p>
    <w:p w14:paraId="7F3A41D5" w14:textId="77777777" w:rsidR="009073C3" w:rsidRPr="00FE2CA9" w:rsidRDefault="009073C3" w:rsidP="00FE2CA9">
      <w:pPr>
        <w:tabs>
          <w:tab w:val="left" w:pos="1701"/>
        </w:tabs>
        <w:spacing w:after="0" w:line="240" w:lineRule="auto"/>
        <w:jc w:val="both"/>
        <w:rPr>
          <w:rFonts w:ascii="Times New Roman" w:eastAsia="Times New Roman" w:hAnsi="Times New Roman" w:cs="Times New Roman"/>
          <w:sz w:val="24"/>
          <w:szCs w:val="24"/>
        </w:rPr>
      </w:pPr>
    </w:p>
    <w:p w14:paraId="78FC946B" w14:textId="77777777" w:rsidR="009073C3" w:rsidRPr="00FE2CA9" w:rsidRDefault="009073C3" w:rsidP="00841588">
      <w:pPr>
        <w:numPr>
          <w:ilvl w:val="0"/>
          <w:numId w:val="5"/>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Šiai sutarčiai ir visoms iš šios sutarties atsirandančioms teisėms ir pareigoms taikomi Lietuvos Respublikos įstatymai bei kiti norminiai teisės aktai. Sutartis sudaryta turi būti aiškinama pagal Lietuvos Respublikos teisę.</w:t>
      </w:r>
    </w:p>
    <w:p w14:paraId="0CD6B972" w14:textId="77777777" w:rsidR="009073C3" w:rsidRDefault="009073C3" w:rsidP="00841588">
      <w:pPr>
        <w:numPr>
          <w:ilvl w:val="0"/>
          <w:numId w:val="5"/>
        </w:numPr>
        <w:tabs>
          <w:tab w:val="left" w:pos="1701"/>
        </w:tabs>
        <w:spacing w:after="0" w:line="240" w:lineRule="auto"/>
        <w:ind w:left="0" w:firstLine="1134"/>
        <w:contextualSpacing/>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Lietuvos Respublikos teisme.</w:t>
      </w:r>
    </w:p>
    <w:p w14:paraId="019FE7D4" w14:textId="77777777" w:rsidR="002B1E71" w:rsidRDefault="002B1E71" w:rsidP="002B1E71">
      <w:pPr>
        <w:tabs>
          <w:tab w:val="left" w:pos="1701"/>
        </w:tabs>
        <w:spacing w:after="0" w:line="240" w:lineRule="auto"/>
        <w:ind w:left="1134"/>
        <w:contextualSpacing/>
        <w:jc w:val="both"/>
        <w:rPr>
          <w:rFonts w:ascii="Times New Roman" w:eastAsia="Times New Roman" w:hAnsi="Times New Roman" w:cs="Times New Roman"/>
          <w:sz w:val="24"/>
          <w:szCs w:val="24"/>
        </w:rPr>
      </w:pPr>
    </w:p>
    <w:p w14:paraId="122BB5E6" w14:textId="77777777" w:rsidR="0082133B" w:rsidRDefault="0082133B" w:rsidP="002B1E71">
      <w:pPr>
        <w:tabs>
          <w:tab w:val="left" w:pos="1701"/>
        </w:tabs>
        <w:spacing w:after="0" w:line="240" w:lineRule="auto"/>
        <w:ind w:left="1134"/>
        <w:contextualSpacing/>
        <w:jc w:val="both"/>
        <w:rPr>
          <w:rFonts w:ascii="Times New Roman" w:eastAsia="Times New Roman" w:hAnsi="Times New Roman" w:cs="Times New Roman"/>
          <w:sz w:val="24"/>
          <w:szCs w:val="24"/>
        </w:rPr>
      </w:pPr>
    </w:p>
    <w:p w14:paraId="12F45902" w14:textId="77777777" w:rsidR="0082133B" w:rsidRDefault="0082133B" w:rsidP="002B1E71">
      <w:pPr>
        <w:tabs>
          <w:tab w:val="left" w:pos="1701"/>
        </w:tabs>
        <w:spacing w:after="0" w:line="240" w:lineRule="auto"/>
        <w:ind w:left="1134"/>
        <w:contextualSpacing/>
        <w:jc w:val="both"/>
        <w:rPr>
          <w:rFonts w:ascii="Times New Roman" w:eastAsia="Times New Roman" w:hAnsi="Times New Roman" w:cs="Times New Roman"/>
          <w:sz w:val="24"/>
          <w:szCs w:val="24"/>
        </w:rPr>
      </w:pPr>
    </w:p>
    <w:p w14:paraId="0C08F5CE" w14:textId="77777777" w:rsidR="0082133B" w:rsidRPr="00FE2CA9" w:rsidRDefault="0082133B" w:rsidP="002B1E71">
      <w:pPr>
        <w:tabs>
          <w:tab w:val="left" w:pos="1701"/>
        </w:tabs>
        <w:spacing w:after="0" w:line="240" w:lineRule="auto"/>
        <w:ind w:left="1134"/>
        <w:contextualSpacing/>
        <w:jc w:val="both"/>
        <w:rPr>
          <w:rFonts w:ascii="Times New Roman" w:eastAsia="Times New Roman" w:hAnsi="Times New Roman" w:cs="Times New Roman"/>
          <w:sz w:val="24"/>
          <w:szCs w:val="24"/>
        </w:rPr>
      </w:pPr>
    </w:p>
    <w:p w14:paraId="4EB1072B" w14:textId="77777777" w:rsidR="009D779C" w:rsidRPr="00F11066" w:rsidRDefault="009D779C" w:rsidP="002B1E71">
      <w:pPr>
        <w:tabs>
          <w:tab w:val="left" w:pos="1701"/>
        </w:tabs>
        <w:spacing w:after="0" w:line="240" w:lineRule="auto"/>
        <w:contextualSpacing/>
        <w:jc w:val="center"/>
        <w:rPr>
          <w:rFonts w:ascii="Times New Roman" w:eastAsia="Times New Roman" w:hAnsi="Times New Roman" w:cs="Times New Roman"/>
          <w:b/>
          <w:bCs/>
          <w:sz w:val="24"/>
          <w:szCs w:val="24"/>
        </w:rPr>
      </w:pPr>
      <w:r w:rsidRPr="00F11066">
        <w:rPr>
          <w:rFonts w:ascii="Times New Roman" w:eastAsia="Times New Roman" w:hAnsi="Times New Roman" w:cs="Times New Roman"/>
          <w:b/>
          <w:bCs/>
          <w:sz w:val="24"/>
          <w:szCs w:val="24"/>
        </w:rPr>
        <w:t>15. ASMENS DUOMENŲ APSAUGA</w:t>
      </w:r>
    </w:p>
    <w:p w14:paraId="786CD3FC" w14:textId="77777777" w:rsidR="009D779C" w:rsidRPr="00F11066" w:rsidRDefault="009D779C" w:rsidP="00457481">
      <w:pPr>
        <w:tabs>
          <w:tab w:val="left" w:pos="1701"/>
        </w:tabs>
        <w:spacing w:after="0" w:line="240" w:lineRule="auto"/>
        <w:contextualSpacing/>
        <w:jc w:val="both"/>
        <w:rPr>
          <w:rFonts w:ascii="Times New Roman" w:eastAsia="Times New Roman" w:hAnsi="Times New Roman" w:cs="Times New Roman"/>
          <w:sz w:val="24"/>
          <w:szCs w:val="24"/>
        </w:rPr>
      </w:pPr>
    </w:p>
    <w:p w14:paraId="020D62D0" w14:textId="77777777" w:rsidR="009D779C" w:rsidRPr="00F11066" w:rsidRDefault="009D779C" w:rsidP="009D779C">
      <w:pPr>
        <w:tabs>
          <w:tab w:val="left" w:pos="1701"/>
        </w:tabs>
        <w:spacing w:after="0" w:line="240" w:lineRule="auto"/>
        <w:ind w:firstLine="1276"/>
        <w:contextualSpacing/>
        <w:jc w:val="both"/>
        <w:rPr>
          <w:rFonts w:ascii="Times New Roman" w:eastAsia="Times New Roman" w:hAnsi="Times New Roman" w:cs="Times New Roman"/>
          <w:sz w:val="24"/>
          <w:szCs w:val="24"/>
        </w:rPr>
      </w:pPr>
      <w:bookmarkStart w:id="2" w:name="part_2a02832f44ab40d6844ee305c26d4a31"/>
      <w:bookmarkEnd w:id="2"/>
      <w:r w:rsidRPr="00F11066">
        <w:rPr>
          <w:rFonts w:ascii="Times New Roman" w:eastAsia="Times New Roman" w:hAnsi="Times New Roman" w:cs="Times New Roman"/>
          <w:sz w:val="24"/>
          <w:szCs w:val="24"/>
        </w:rPr>
        <w:t>15.1. Šalys įsipareigoja užtikrinti asmens duomenų saugumą bei asmens duomenų tvarkymą vykdyti teisėtai, vadovaujantis 2016 m. balandžio 27 d. priimto Europos Parlamento ir Tarybos reglamento </w:t>
      </w:r>
      <w:r w:rsidRPr="00F11066">
        <w:rPr>
          <w:rFonts w:ascii="Times New Roman" w:eastAsia="Times New Roman" w:hAnsi="Times New Roman" w:cs="Times New Roman"/>
          <w:sz w:val="24"/>
          <w:szCs w:val="24"/>
          <w:u w:val="single"/>
        </w:rPr>
        <w:t>(ES) 2016/679</w:t>
      </w:r>
      <w:r w:rsidRPr="00F11066">
        <w:rPr>
          <w:rFonts w:ascii="Times New Roman" w:eastAsia="Times New Roman" w:hAnsi="Times New Roman" w:cs="Times New Roman"/>
          <w:sz w:val="24"/>
          <w:szCs w:val="24"/>
        </w:rPr>
        <w:t> dėl fizinių asmenų apsaugos tvarkant asmens duomenis ir dėl laisvo tokių duomenų judėjimo ir kuriuo panaikinama Direktyva </w:t>
      </w:r>
      <w:r w:rsidRPr="00F11066">
        <w:rPr>
          <w:rFonts w:ascii="Times New Roman" w:eastAsia="Times New Roman" w:hAnsi="Times New Roman" w:cs="Times New Roman"/>
          <w:sz w:val="24"/>
          <w:szCs w:val="24"/>
          <w:u w:val="single"/>
        </w:rPr>
        <w:t>95/46/EB</w:t>
      </w:r>
      <w:r w:rsidRPr="00F11066">
        <w:rPr>
          <w:rFonts w:ascii="Times New Roman" w:eastAsia="Times New Roman" w:hAnsi="Times New Roman" w:cs="Times New Roman"/>
          <w:sz w:val="24"/>
          <w:szCs w:val="24"/>
        </w:rPr>
        <w:t> (Bendrasis duomenų apsaugos reglamentas) ir kitų teisės aktų, reglamentuojančių asmens duomenų tvarkymą, nuostatomis.</w:t>
      </w:r>
    </w:p>
    <w:p w14:paraId="56946734" w14:textId="77777777" w:rsidR="009D779C" w:rsidRPr="00F11066" w:rsidRDefault="009D779C" w:rsidP="009D779C">
      <w:pPr>
        <w:tabs>
          <w:tab w:val="left" w:pos="1701"/>
        </w:tabs>
        <w:spacing w:after="0" w:line="240" w:lineRule="auto"/>
        <w:ind w:firstLine="1276"/>
        <w:contextualSpacing/>
        <w:jc w:val="both"/>
        <w:rPr>
          <w:rFonts w:ascii="Times New Roman" w:eastAsia="Times New Roman" w:hAnsi="Times New Roman" w:cs="Times New Roman"/>
          <w:sz w:val="24"/>
          <w:szCs w:val="24"/>
        </w:rPr>
      </w:pPr>
      <w:bookmarkStart w:id="3" w:name="part_efcf2289ac124501be1817d02c0f316e"/>
      <w:bookmarkEnd w:id="3"/>
      <w:r w:rsidRPr="00F11066">
        <w:rPr>
          <w:rFonts w:ascii="Times New Roman" w:eastAsia="Times New Roman" w:hAnsi="Times New Roman" w:cs="Times New Roman"/>
          <w:sz w:val="24"/>
          <w:szCs w:val="24"/>
        </w:rPr>
        <w:t>15.2.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482517" w14:textId="77777777" w:rsidR="009D779C" w:rsidRDefault="009D779C" w:rsidP="009D779C">
      <w:pPr>
        <w:tabs>
          <w:tab w:val="left" w:pos="1701"/>
        </w:tabs>
        <w:spacing w:after="0" w:line="240" w:lineRule="auto"/>
        <w:contextualSpacing/>
        <w:jc w:val="both"/>
        <w:rPr>
          <w:rFonts w:ascii="Times New Roman" w:eastAsia="Times New Roman" w:hAnsi="Times New Roman" w:cs="Times New Roman"/>
          <w:sz w:val="24"/>
          <w:szCs w:val="24"/>
        </w:rPr>
      </w:pPr>
    </w:p>
    <w:p w14:paraId="51DBC16C" w14:textId="71B8F1B6" w:rsidR="00697CEA" w:rsidRPr="00F11066" w:rsidRDefault="009073C3" w:rsidP="00697CEA">
      <w:pPr>
        <w:spacing w:after="0" w:line="240" w:lineRule="auto"/>
        <w:jc w:val="center"/>
        <w:rPr>
          <w:rFonts w:ascii="Times New Roman" w:eastAsia="Times New Roman" w:hAnsi="Times New Roman" w:cs="Times New Roman"/>
          <w:b/>
          <w:bCs/>
          <w:sz w:val="24"/>
          <w:szCs w:val="24"/>
        </w:rPr>
      </w:pPr>
      <w:r w:rsidRPr="00F11066">
        <w:rPr>
          <w:rFonts w:ascii="Times New Roman" w:eastAsia="Times New Roman" w:hAnsi="Times New Roman" w:cs="Times New Roman"/>
          <w:b/>
          <w:bCs/>
          <w:sz w:val="24"/>
          <w:szCs w:val="24"/>
        </w:rPr>
        <w:t>1</w:t>
      </w:r>
      <w:r w:rsidR="009D779C" w:rsidRPr="00F11066">
        <w:rPr>
          <w:rFonts w:ascii="Times New Roman" w:eastAsia="Times New Roman" w:hAnsi="Times New Roman" w:cs="Times New Roman"/>
          <w:b/>
          <w:bCs/>
          <w:sz w:val="24"/>
          <w:szCs w:val="24"/>
        </w:rPr>
        <w:t>6</w:t>
      </w:r>
      <w:r w:rsidRPr="00F11066">
        <w:rPr>
          <w:rFonts w:ascii="Times New Roman" w:eastAsia="Times New Roman" w:hAnsi="Times New Roman" w:cs="Times New Roman"/>
          <w:b/>
          <w:bCs/>
          <w:sz w:val="24"/>
          <w:szCs w:val="24"/>
        </w:rPr>
        <w:t>. BAIGIAMOSIOS NUOSTATOS</w:t>
      </w:r>
    </w:p>
    <w:p w14:paraId="76983B6D" w14:textId="77777777" w:rsidR="00697CEA" w:rsidRPr="00F11066" w:rsidRDefault="00697CEA" w:rsidP="00697CEA">
      <w:pPr>
        <w:spacing w:after="0" w:line="240" w:lineRule="auto"/>
        <w:rPr>
          <w:rFonts w:ascii="Times New Roman" w:eastAsia="Times New Roman" w:hAnsi="Times New Roman" w:cs="Times New Roman"/>
          <w:sz w:val="24"/>
          <w:szCs w:val="24"/>
        </w:rPr>
      </w:pPr>
    </w:p>
    <w:p w14:paraId="492CB3B7" w14:textId="77777777" w:rsidR="00697CEA" w:rsidRPr="00697CEA" w:rsidRDefault="00697CEA" w:rsidP="00697CEA">
      <w:pPr>
        <w:numPr>
          <w:ilvl w:val="1"/>
          <w:numId w:val="33"/>
        </w:numPr>
        <w:tabs>
          <w:tab w:val="left" w:pos="1843"/>
        </w:tabs>
        <w:spacing w:after="0" w:line="240" w:lineRule="auto"/>
        <w:ind w:left="0" w:firstLine="1276"/>
        <w:jc w:val="both"/>
        <w:rPr>
          <w:rFonts w:ascii="Times New Roman" w:eastAsia="Times New Roman" w:hAnsi="Times New Roman" w:cs="Times New Roman"/>
          <w:sz w:val="24"/>
          <w:szCs w:val="24"/>
        </w:rPr>
      </w:pPr>
      <w:r w:rsidRPr="00F11066">
        <w:rPr>
          <w:rFonts w:ascii="Times New Roman" w:eastAsia="Times New Roman" w:hAnsi="Times New Roman" w:cs="Times New Roman"/>
          <w:sz w:val="24"/>
          <w:szCs w:val="24"/>
        </w:rPr>
        <w:t xml:space="preserve">Nė viena šalis neturi teisės perleisti visų arba dalies teisių </w:t>
      </w:r>
      <w:r w:rsidRPr="00697CEA">
        <w:rPr>
          <w:rFonts w:ascii="Times New Roman" w:eastAsia="Times New Roman" w:hAnsi="Times New Roman" w:cs="Times New Roman"/>
          <w:sz w:val="24"/>
          <w:szCs w:val="24"/>
        </w:rPr>
        <w:t>ir pareigų pagal šią sutartį jokiai trečiajai šaliai be išankstinio raštiško kitos šalies sutikimo.</w:t>
      </w:r>
    </w:p>
    <w:p w14:paraId="52F75BB4" w14:textId="77777777" w:rsidR="00697CEA" w:rsidRPr="00697CEA" w:rsidRDefault="00697CEA" w:rsidP="00697CEA">
      <w:pPr>
        <w:numPr>
          <w:ilvl w:val="1"/>
          <w:numId w:val="33"/>
        </w:numPr>
        <w:tabs>
          <w:tab w:val="left" w:pos="1843"/>
        </w:tabs>
        <w:spacing w:after="0" w:line="240" w:lineRule="auto"/>
        <w:ind w:left="0" w:firstLine="1276"/>
        <w:jc w:val="both"/>
        <w:rPr>
          <w:rFonts w:ascii="Times New Roman" w:eastAsia="Times New Roman" w:hAnsi="Times New Roman" w:cs="Times New Roman"/>
          <w:sz w:val="24"/>
          <w:szCs w:val="24"/>
        </w:rPr>
      </w:pPr>
      <w:r w:rsidRPr="00697CEA">
        <w:rPr>
          <w:rFonts w:ascii="Times New Roman" w:eastAsia="Times New Roman" w:hAnsi="Times New Roman" w:cs="Times New Roman"/>
          <w:sz w:val="24"/>
          <w:szCs w:val="24"/>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685FBA1" w14:textId="77777777" w:rsidR="00697CEA" w:rsidRPr="00697CEA" w:rsidRDefault="00697CEA" w:rsidP="00697CEA">
      <w:pPr>
        <w:numPr>
          <w:ilvl w:val="1"/>
          <w:numId w:val="33"/>
        </w:numPr>
        <w:tabs>
          <w:tab w:val="left" w:pos="1843"/>
        </w:tabs>
        <w:spacing w:after="0" w:line="240" w:lineRule="auto"/>
        <w:ind w:left="0" w:firstLine="1276"/>
        <w:jc w:val="both"/>
        <w:rPr>
          <w:rFonts w:ascii="Times New Roman" w:eastAsia="Times New Roman" w:hAnsi="Times New Roman" w:cs="Times New Roman"/>
          <w:sz w:val="24"/>
          <w:szCs w:val="24"/>
        </w:rPr>
      </w:pPr>
      <w:r w:rsidRPr="00697CEA">
        <w:rPr>
          <w:rFonts w:ascii="Times New Roman" w:eastAsia="Times New Roman" w:hAnsi="Times New Roman" w:cs="Times New Roman"/>
          <w:sz w:val="24"/>
          <w:szCs w:val="24"/>
        </w:rPr>
        <w:t>Visus kitus klausimus, kurie neaptarti sutartyje, reguliuoja Lietuvos Respublikos teisės aktai.</w:t>
      </w:r>
    </w:p>
    <w:p w14:paraId="0D133744" w14:textId="2DEFE087" w:rsidR="00697CEA" w:rsidRPr="00697CEA" w:rsidRDefault="00697CEA" w:rsidP="00697CEA">
      <w:pPr>
        <w:numPr>
          <w:ilvl w:val="1"/>
          <w:numId w:val="33"/>
        </w:numPr>
        <w:tabs>
          <w:tab w:val="left" w:pos="1843"/>
        </w:tabs>
        <w:spacing w:after="0" w:line="240" w:lineRule="auto"/>
        <w:ind w:left="0" w:firstLine="1276"/>
        <w:jc w:val="both"/>
        <w:rPr>
          <w:rFonts w:ascii="Times New Roman" w:eastAsia="Times New Roman" w:hAnsi="Times New Roman" w:cs="Times New Roman"/>
          <w:sz w:val="24"/>
          <w:szCs w:val="24"/>
        </w:rPr>
      </w:pPr>
      <w:r w:rsidRPr="00697CEA">
        <w:rPr>
          <w:rFonts w:ascii="Times New Roman" w:eastAsia="Times New Roman" w:hAnsi="Times New Roman" w:cs="Times New Roman"/>
          <w:sz w:val="24"/>
          <w:szCs w:val="24"/>
        </w:rPr>
        <w:t xml:space="preserve">Užsakovo paskirtas asmuo, atsakingas už sutarties vykdymą – </w:t>
      </w:r>
      <w:r w:rsidR="00D8102D">
        <w:rPr>
          <w:rFonts w:ascii="Times New Roman" w:eastAsia="Times New Roman" w:hAnsi="Times New Roman" w:cs="Times New Roman"/>
          <w:sz w:val="24"/>
          <w:szCs w:val="24"/>
        </w:rPr>
        <w:t>Irma Šikšnelienė</w:t>
      </w:r>
      <w:r w:rsidRPr="00697CEA">
        <w:rPr>
          <w:rFonts w:ascii="Times New Roman" w:eastAsia="Times New Roman" w:hAnsi="Times New Roman" w:cs="Times New Roman"/>
          <w:sz w:val="24"/>
          <w:szCs w:val="24"/>
        </w:rPr>
        <w:t>, Druskininkų savivaldybės administracijos Investicijų ir projektų valdymo skyriaus vyriausioji specialistė, tel. (</w:t>
      </w:r>
      <w:r w:rsidR="00FC7493">
        <w:rPr>
          <w:rFonts w:ascii="Times New Roman" w:eastAsia="Times New Roman" w:hAnsi="Times New Roman" w:cs="Times New Roman"/>
          <w:sz w:val="24"/>
          <w:szCs w:val="24"/>
        </w:rPr>
        <w:t>+370</w:t>
      </w:r>
      <w:r w:rsidRPr="00697CEA">
        <w:rPr>
          <w:rFonts w:ascii="Times New Roman" w:eastAsia="Times New Roman" w:hAnsi="Times New Roman" w:cs="Times New Roman"/>
          <w:sz w:val="24"/>
          <w:szCs w:val="24"/>
        </w:rPr>
        <w:t> 313) </w:t>
      </w:r>
      <w:r w:rsidR="00D8102D">
        <w:rPr>
          <w:rFonts w:ascii="Times New Roman" w:eastAsia="Times New Roman" w:hAnsi="Times New Roman" w:cs="Times New Roman"/>
          <w:sz w:val="24"/>
          <w:szCs w:val="24"/>
        </w:rPr>
        <w:t>40 122</w:t>
      </w:r>
      <w:r w:rsidRPr="00697CEA">
        <w:rPr>
          <w:rFonts w:ascii="Times New Roman" w:eastAsia="Times New Roman" w:hAnsi="Times New Roman" w:cs="Times New Roman"/>
          <w:sz w:val="24"/>
          <w:szCs w:val="24"/>
        </w:rPr>
        <w:t>, el. paštas </w:t>
      </w:r>
      <w:hyperlink r:id="rId9" w:history="1">
        <w:r w:rsidR="00051AB0" w:rsidRPr="00912E5F">
          <w:rPr>
            <w:rStyle w:val="Hipersaitas"/>
            <w:rFonts w:ascii="Times New Roman" w:eastAsia="Times New Roman" w:hAnsi="Times New Roman" w:cs="Times New Roman"/>
            <w:sz w:val="24"/>
            <w:szCs w:val="24"/>
          </w:rPr>
          <w:t>irma.siksneliene@druskininkai.lt</w:t>
        </w:r>
      </w:hyperlink>
      <w:r w:rsidRPr="00697CEA">
        <w:rPr>
          <w:rFonts w:ascii="Times New Roman" w:eastAsia="Times New Roman" w:hAnsi="Times New Roman" w:cs="Times New Roman"/>
          <w:sz w:val="24"/>
          <w:szCs w:val="24"/>
        </w:rPr>
        <w:t>.</w:t>
      </w:r>
    </w:p>
    <w:p w14:paraId="353BF535" w14:textId="77777777" w:rsidR="00697CEA" w:rsidRPr="00697CEA" w:rsidRDefault="00697CEA" w:rsidP="00697CEA">
      <w:pPr>
        <w:numPr>
          <w:ilvl w:val="1"/>
          <w:numId w:val="33"/>
        </w:numPr>
        <w:tabs>
          <w:tab w:val="left" w:pos="1843"/>
        </w:tabs>
        <w:spacing w:after="0" w:line="240" w:lineRule="auto"/>
        <w:ind w:left="0" w:firstLine="1276"/>
        <w:jc w:val="both"/>
        <w:rPr>
          <w:rFonts w:ascii="Times New Roman" w:eastAsia="Times New Roman" w:hAnsi="Times New Roman" w:cs="Times New Roman"/>
          <w:sz w:val="24"/>
          <w:szCs w:val="24"/>
        </w:rPr>
      </w:pPr>
      <w:r w:rsidRPr="00697CEA">
        <w:rPr>
          <w:rFonts w:ascii="Times New Roman" w:eastAsia="Times New Roman" w:hAnsi="Times New Roman" w:cs="Times New Roman"/>
          <w:sz w:val="24"/>
          <w:szCs w:val="24"/>
        </w:rPr>
        <w:t xml:space="preserve">Sutartis yra sutarties šalių perskaityta, jų suprasta ir jos autentiškumas patvirtintas įgaliojimus turinčių asmenų parašais arba Sutartis pasirašoma kvalifikuotu el. parašu. </w:t>
      </w:r>
    </w:p>
    <w:p w14:paraId="583AD35C" w14:textId="77777777" w:rsidR="00697CEA" w:rsidRPr="00697CEA" w:rsidRDefault="00697CEA" w:rsidP="00697CEA">
      <w:pPr>
        <w:numPr>
          <w:ilvl w:val="1"/>
          <w:numId w:val="33"/>
        </w:numPr>
        <w:tabs>
          <w:tab w:val="left" w:pos="1843"/>
        </w:tabs>
        <w:spacing w:after="0" w:line="240" w:lineRule="auto"/>
        <w:ind w:left="0" w:firstLine="1276"/>
        <w:jc w:val="both"/>
        <w:rPr>
          <w:rFonts w:ascii="Times New Roman" w:eastAsia="Times New Roman" w:hAnsi="Times New Roman" w:cs="Times New Roman"/>
          <w:sz w:val="24"/>
          <w:szCs w:val="24"/>
        </w:rPr>
      </w:pPr>
      <w:r w:rsidRPr="00697CEA">
        <w:rPr>
          <w:rFonts w:ascii="Times New Roman" w:eastAsia="Times New Roman" w:hAnsi="Times New Roman" w:cs="Times New Roman"/>
          <w:sz w:val="24"/>
          <w:szCs w:val="24"/>
        </w:rPr>
        <w:t>Šią sutartį sudaro šie priedai, kurie yra neatskiriama jos dalis:</w:t>
      </w:r>
    </w:p>
    <w:p w14:paraId="63CB59D8" w14:textId="77777777" w:rsidR="00697CEA" w:rsidRPr="00697CEA" w:rsidRDefault="00697CEA" w:rsidP="00697CEA">
      <w:pPr>
        <w:tabs>
          <w:tab w:val="left" w:pos="1843"/>
        </w:tabs>
        <w:spacing w:after="0" w:line="240" w:lineRule="auto"/>
        <w:ind w:firstLine="1276"/>
        <w:jc w:val="both"/>
        <w:rPr>
          <w:rFonts w:ascii="Times New Roman" w:eastAsia="Times New Roman" w:hAnsi="Times New Roman" w:cs="Times New Roman"/>
          <w:sz w:val="24"/>
          <w:szCs w:val="24"/>
        </w:rPr>
      </w:pPr>
      <w:r w:rsidRPr="00697CEA">
        <w:rPr>
          <w:rFonts w:ascii="Times New Roman" w:eastAsia="Times New Roman" w:hAnsi="Times New Roman" w:cs="Times New Roman"/>
          <w:sz w:val="24"/>
          <w:szCs w:val="24"/>
        </w:rPr>
        <w:t>16.6.1. 1 priedas – Techninė specifikacija;</w:t>
      </w:r>
    </w:p>
    <w:p w14:paraId="0B42A31E" w14:textId="77777777" w:rsidR="00697CEA" w:rsidRPr="00697CEA" w:rsidRDefault="00697CEA" w:rsidP="00697CEA">
      <w:pPr>
        <w:tabs>
          <w:tab w:val="left" w:pos="1843"/>
        </w:tabs>
        <w:spacing w:after="0" w:line="240" w:lineRule="auto"/>
        <w:ind w:firstLine="1276"/>
        <w:jc w:val="both"/>
        <w:rPr>
          <w:rFonts w:ascii="Times New Roman" w:eastAsia="Times New Roman" w:hAnsi="Times New Roman" w:cs="Times New Roman"/>
          <w:sz w:val="24"/>
          <w:szCs w:val="24"/>
        </w:rPr>
      </w:pPr>
      <w:r w:rsidRPr="00697CEA">
        <w:rPr>
          <w:rFonts w:ascii="Times New Roman" w:eastAsia="Times New Roman" w:hAnsi="Times New Roman" w:cs="Times New Roman"/>
          <w:sz w:val="24"/>
          <w:szCs w:val="24"/>
        </w:rPr>
        <w:t>16.6.2. 2 priedas – Pasiūlymas.</w:t>
      </w:r>
    </w:p>
    <w:p w14:paraId="7AB67483" w14:textId="77777777" w:rsidR="00A63742" w:rsidRPr="00FE2CA9" w:rsidRDefault="00A63742" w:rsidP="00FE2CA9">
      <w:pPr>
        <w:spacing w:after="0" w:line="240" w:lineRule="auto"/>
        <w:rPr>
          <w:rFonts w:ascii="Times New Roman" w:eastAsia="Calibri" w:hAnsi="Times New Roman" w:cs="Times New Roman"/>
          <w:b/>
          <w:sz w:val="24"/>
          <w:szCs w:val="24"/>
        </w:rPr>
      </w:pPr>
    </w:p>
    <w:p w14:paraId="7E10A25B" w14:textId="1FA939B6" w:rsidR="003E6E75" w:rsidRPr="00FE2CA9" w:rsidRDefault="00A6456A" w:rsidP="00FE2CA9">
      <w:pPr>
        <w:spacing w:after="0" w:line="240" w:lineRule="auto"/>
        <w:jc w:val="center"/>
        <w:rPr>
          <w:rFonts w:ascii="Times New Roman" w:eastAsia="Calibri" w:hAnsi="Times New Roman" w:cs="Times New Roman"/>
          <w:b/>
          <w:sz w:val="24"/>
          <w:szCs w:val="24"/>
        </w:rPr>
      </w:pPr>
      <w:r w:rsidRPr="00FE2CA9">
        <w:rPr>
          <w:rFonts w:ascii="Times New Roman" w:eastAsia="Calibri" w:hAnsi="Times New Roman" w:cs="Times New Roman"/>
          <w:b/>
          <w:sz w:val="24"/>
          <w:szCs w:val="24"/>
        </w:rPr>
        <w:t>1</w:t>
      </w:r>
      <w:r w:rsidR="00841588">
        <w:rPr>
          <w:rFonts w:ascii="Times New Roman" w:eastAsia="Calibri" w:hAnsi="Times New Roman" w:cs="Times New Roman"/>
          <w:b/>
          <w:sz w:val="24"/>
          <w:szCs w:val="24"/>
        </w:rPr>
        <w:t>6</w:t>
      </w:r>
      <w:r w:rsidRPr="00FE2CA9">
        <w:rPr>
          <w:rFonts w:ascii="Times New Roman" w:eastAsia="Calibri" w:hAnsi="Times New Roman" w:cs="Times New Roman"/>
          <w:b/>
          <w:sz w:val="24"/>
          <w:szCs w:val="24"/>
        </w:rPr>
        <w:t xml:space="preserve">. </w:t>
      </w:r>
      <w:r w:rsidR="003E6E75" w:rsidRPr="00FE2CA9">
        <w:rPr>
          <w:rFonts w:ascii="Times New Roman" w:eastAsia="Times New Roman" w:hAnsi="Times New Roman" w:cs="Times New Roman"/>
          <w:b/>
          <w:bCs/>
          <w:sz w:val="24"/>
          <w:szCs w:val="24"/>
        </w:rPr>
        <w:t>ŠALIŲ</w:t>
      </w:r>
      <w:r w:rsidR="003E6E75" w:rsidRPr="00FE2CA9">
        <w:rPr>
          <w:rFonts w:ascii="Times New Roman" w:eastAsia="Calibri" w:hAnsi="Times New Roman" w:cs="Times New Roman"/>
          <w:b/>
          <w:sz w:val="24"/>
          <w:szCs w:val="24"/>
        </w:rPr>
        <w:t xml:space="preserve"> ADRESAI IR REKVIZITAI</w:t>
      </w:r>
    </w:p>
    <w:p w14:paraId="5F316F79" w14:textId="77777777" w:rsidR="003E6E75" w:rsidRPr="00FE2CA9" w:rsidRDefault="003E6E75" w:rsidP="00FE2CA9">
      <w:pPr>
        <w:suppressAutoHyphens/>
        <w:spacing w:after="0" w:line="240" w:lineRule="auto"/>
        <w:jc w:val="both"/>
        <w:rPr>
          <w:rFonts w:ascii="Times New Roman" w:eastAsia="Times New Roman" w:hAnsi="Times New Roman" w:cs="Times New Roman"/>
          <w:b/>
          <w:bCs/>
          <w:sz w:val="24"/>
          <w:szCs w:val="24"/>
          <w:lang w:eastAsia="ar-SA"/>
        </w:rPr>
      </w:pPr>
    </w:p>
    <w:tbl>
      <w:tblPr>
        <w:tblW w:w="0" w:type="auto"/>
        <w:tblInd w:w="2" w:type="dxa"/>
        <w:tblLook w:val="01E0" w:firstRow="1" w:lastRow="1" w:firstColumn="1" w:lastColumn="1" w:noHBand="0" w:noVBand="0"/>
      </w:tblPr>
      <w:tblGrid>
        <w:gridCol w:w="4393"/>
        <w:gridCol w:w="5243"/>
      </w:tblGrid>
      <w:tr w:rsidR="003E6E75" w:rsidRPr="00FE2CA9" w14:paraId="6BBAAF49" w14:textId="77777777" w:rsidTr="00271913">
        <w:tc>
          <w:tcPr>
            <w:tcW w:w="4393" w:type="dxa"/>
          </w:tcPr>
          <w:p w14:paraId="068E5CE3" w14:textId="77777777" w:rsidR="003E6E75" w:rsidRPr="00FE2CA9" w:rsidRDefault="003E6E75" w:rsidP="00FE2CA9">
            <w:pPr>
              <w:spacing w:after="0" w:line="240" w:lineRule="auto"/>
              <w:jc w:val="both"/>
              <w:rPr>
                <w:rFonts w:ascii="Times New Roman" w:eastAsia="Times New Roman" w:hAnsi="Times New Roman" w:cs="Times New Roman"/>
                <w:b/>
                <w:bCs/>
                <w:sz w:val="24"/>
                <w:szCs w:val="24"/>
              </w:rPr>
            </w:pPr>
            <w:bookmarkStart w:id="4" w:name="OLE_LINK12"/>
            <w:r w:rsidRPr="00FE2CA9">
              <w:rPr>
                <w:rFonts w:ascii="Times New Roman" w:eastAsia="Times New Roman" w:hAnsi="Times New Roman" w:cs="Times New Roman"/>
                <w:b/>
                <w:bCs/>
                <w:sz w:val="24"/>
                <w:szCs w:val="24"/>
              </w:rPr>
              <w:t xml:space="preserve">Užsakovas: </w:t>
            </w:r>
          </w:p>
          <w:p w14:paraId="1E8E2178" w14:textId="77777777" w:rsidR="003E6E75" w:rsidRPr="00FE2CA9" w:rsidRDefault="003E6E75" w:rsidP="00FE2CA9">
            <w:pPr>
              <w:spacing w:after="0" w:line="240" w:lineRule="auto"/>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Druskininkų savivaldybės administracija</w:t>
            </w:r>
          </w:p>
          <w:p w14:paraId="4DA6CA7D" w14:textId="66C744DD" w:rsidR="003E6E75" w:rsidRPr="00FE2CA9" w:rsidRDefault="003E6E75" w:rsidP="00FE2CA9">
            <w:pPr>
              <w:spacing w:after="0" w:line="240" w:lineRule="auto"/>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Vilniaus al. 18, 66119 Druskininkai</w:t>
            </w:r>
          </w:p>
          <w:p w14:paraId="12B30BB5" w14:textId="77777777" w:rsidR="003E6E75" w:rsidRPr="00FE2CA9" w:rsidRDefault="003E6E75" w:rsidP="00FE2CA9">
            <w:pPr>
              <w:spacing w:after="0" w:line="240" w:lineRule="auto"/>
              <w:jc w:val="both"/>
              <w:rPr>
                <w:rFonts w:ascii="Times New Roman" w:eastAsia="Times New Roman" w:hAnsi="Times New Roman" w:cs="Times New Roman"/>
                <w:sz w:val="24"/>
                <w:szCs w:val="24"/>
              </w:rPr>
            </w:pPr>
            <w:r w:rsidRPr="00FE2CA9">
              <w:rPr>
                <w:rFonts w:ascii="Times New Roman" w:eastAsia="Times New Roman" w:hAnsi="Times New Roman" w:cs="Times New Roman"/>
                <w:bCs/>
                <w:sz w:val="24"/>
                <w:szCs w:val="24"/>
              </w:rPr>
              <w:t>Juridinio asmens kodas 188776264</w:t>
            </w:r>
          </w:p>
          <w:p w14:paraId="79D4E09D" w14:textId="77777777" w:rsidR="003E6E75" w:rsidRPr="0097339F" w:rsidRDefault="003E6E75" w:rsidP="00FE2CA9">
            <w:pPr>
              <w:spacing w:after="0" w:line="240" w:lineRule="auto"/>
              <w:jc w:val="both"/>
              <w:rPr>
                <w:rFonts w:ascii="Times New Roman" w:eastAsia="Times New Roman" w:hAnsi="Times New Roman" w:cs="Times New Roman"/>
                <w:bCs/>
                <w:sz w:val="24"/>
                <w:szCs w:val="24"/>
              </w:rPr>
            </w:pPr>
            <w:r w:rsidRPr="00FE2CA9">
              <w:rPr>
                <w:rFonts w:ascii="Times New Roman" w:eastAsia="Times New Roman" w:hAnsi="Times New Roman" w:cs="Times New Roman"/>
                <w:bCs/>
                <w:sz w:val="24"/>
                <w:szCs w:val="24"/>
              </w:rPr>
              <w:t>PV</w:t>
            </w:r>
            <w:r w:rsidRPr="0097339F">
              <w:rPr>
                <w:rFonts w:ascii="Times New Roman" w:eastAsia="Times New Roman" w:hAnsi="Times New Roman" w:cs="Times New Roman"/>
                <w:bCs/>
                <w:sz w:val="24"/>
                <w:szCs w:val="24"/>
              </w:rPr>
              <w:t>M mokėtojo  kodas LT100008196411</w:t>
            </w:r>
          </w:p>
          <w:p w14:paraId="76B9DA46" w14:textId="65ACFB16" w:rsidR="003E6E75" w:rsidRPr="0097339F" w:rsidRDefault="003E6E75" w:rsidP="00FE2CA9">
            <w:pPr>
              <w:spacing w:after="0" w:line="240" w:lineRule="auto"/>
              <w:jc w:val="both"/>
              <w:rPr>
                <w:rFonts w:ascii="Times New Roman" w:hAnsi="Times New Roman" w:cs="Times New Roman"/>
                <w:sz w:val="24"/>
                <w:szCs w:val="24"/>
                <w:lang w:eastAsia="ar-SA"/>
              </w:rPr>
            </w:pPr>
            <w:r w:rsidRPr="0097339F">
              <w:rPr>
                <w:rFonts w:ascii="Times New Roman" w:eastAsia="Times New Roman" w:hAnsi="Times New Roman" w:cs="Times New Roman"/>
                <w:color w:val="000000" w:themeColor="text1"/>
                <w:sz w:val="24"/>
                <w:szCs w:val="24"/>
              </w:rPr>
              <w:t>A/s</w:t>
            </w:r>
            <w:r w:rsidR="0097339F" w:rsidRPr="0097339F">
              <w:rPr>
                <w:rFonts w:ascii="Times New Roman" w:eastAsia="Times New Roman" w:hAnsi="Times New Roman" w:cs="Times New Roman"/>
                <w:color w:val="000000" w:themeColor="text1"/>
                <w:sz w:val="24"/>
                <w:szCs w:val="24"/>
              </w:rPr>
              <w:t xml:space="preserve"> </w:t>
            </w:r>
            <w:r w:rsidR="0097339F" w:rsidRPr="0097339F">
              <w:rPr>
                <w:rFonts w:ascii="Times New Roman" w:hAnsi="Times New Roman" w:cs="Times New Roman"/>
                <w:bCs/>
                <w:sz w:val="24"/>
                <w:szCs w:val="24"/>
                <w:lang w:val="en-GB"/>
              </w:rPr>
              <w:t>LT497300010002225712</w:t>
            </w:r>
          </w:p>
          <w:p w14:paraId="52F7975B" w14:textId="5D36E6B7" w:rsidR="003E6E75" w:rsidRPr="0097339F" w:rsidRDefault="003E6E75" w:rsidP="00FE2CA9">
            <w:pPr>
              <w:spacing w:after="0" w:line="240" w:lineRule="auto"/>
              <w:jc w:val="both"/>
              <w:rPr>
                <w:rFonts w:ascii="Times New Roman" w:eastAsia="Times New Roman" w:hAnsi="Times New Roman" w:cs="Times New Roman"/>
                <w:color w:val="000000" w:themeColor="text1"/>
                <w:sz w:val="24"/>
                <w:szCs w:val="24"/>
              </w:rPr>
            </w:pPr>
            <w:r w:rsidRPr="0097339F">
              <w:rPr>
                <w:rFonts w:ascii="Times New Roman" w:eastAsia="Times New Roman" w:hAnsi="Times New Roman" w:cs="Times New Roman"/>
                <w:color w:val="000000" w:themeColor="text1"/>
                <w:sz w:val="24"/>
                <w:szCs w:val="24"/>
              </w:rPr>
              <w:t>AB „Swedbank“, banko kodas 73000</w:t>
            </w:r>
          </w:p>
          <w:p w14:paraId="7F76557F" w14:textId="28A9E86F" w:rsidR="003E6E75" w:rsidRPr="0097339F" w:rsidRDefault="003E6E75" w:rsidP="00FE2CA9">
            <w:pPr>
              <w:spacing w:after="0" w:line="240" w:lineRule="auto"/>
              <w:jc w:val="both"/>
              <w:rPr>
                <w:rFonts w:ascii="Times New Roman" w:eastAsia="Times New Roman" w:hAnsi="Times New Roman" w:cs="Times New Roman"/>
                <w:sz w:val="24"/>
                <w:szCs w:val="24"/>
              </w:rPr>
            </w:pPr>
            <w:r w:rsidRPr="0097339F">
              <w:rPr>
                <w:rFonts w:ascii="Times New Roman" w:eastAsia="Times New Roman" w:hAnsi="Times New Roman" w:cs="Times New Roman"/>
                <w:sz w:val="24"/>
                <w:szCs w:val="24"/>
              </w:rPr>
              <w:t xml:space="preserve">Tel.: </w:t>
            </w:r>
            <w:r w:rsidR="00EE2A11" w:rsidRPr="0097339F">
              <w:rPr>
                <w:rFonts w:ascii="Times New Roman" w:hAnsi="Times New Roman" w:cs="Times New Roman"/>
                <w:bCs/>
                <w:sz w:val="24"/>
                <w:szCs w:val="24"/>
              </w:rPr>
              <w:t>(</w:t>
            </w:r>
            <w:r w:rsidR="00C26EE8" w:rsidRPr="0097339F">
              <w:rPr>
                <w:rFonts w:ascii="Times New Roman" w:hAnsi="Times New Roman" w:cs="Times New Roman"/>
                <w:bCs/>
                <w:sz w:val="24"/>
                <w:szCs w:val="24"/>
              </w:rPr>
              <w:t>+370</w:t>
            </w:r>
            <w:r w:rsidR="00EE2A11" w:rsidRPr="0097339F">
              <w:rPr>
                <w:rFonts w:ascii="Times New Roman" w:hAnsi="Times New Roman" w:cs="Times New Roman"/>
                <w:bCs/>
                <w:sz w:val="24"/>
                <w:szCs w:val="24"/>
              </w:rPr>
              <w:t> 313) 59 159</w:t>
            </w:r>
          </w:p>
          <w:p w14:paraId="79BAE85D" w14:textId="77777777" w:rsidR="003E6E75" w:rsidRPr="00FE2CA9" w:rsidRDefault="003E6E75" w:rsidP="00FE2CA9">
            <w:pPr>
              <w:spacing w:after="0" w:line="240" w:lineRule="auto"/>
              <w:jc w:val="both"/>
              <w:rPr>
                <w:rFonts w:ascii="Times New Roman" w:eastAsia="Times New Roman" w:hAnsi="Times New Roman" w:cs="Times New Roman"/>
                <w:sz w:val="24"/>
                <w:szCs w:val="24"/>
              </w:rPr>
            </w:pPr>
            <w:r w:rsidRPr="00FE2CA9">
              <w:rPr>
                <w:rFonts w:ascii="Times New Roman" w:eastAsia="Times New Roman" w:hAnsi="Times New Roman" w:cs="Times New Roman"/>
                <w:sz w:val="24"/>
                <w:szCs w:val="24"/>
              </w:rPr>
              <w:t xml:space="preserve">El. pašto adresas: </w:t>
            </w:r>
            <w:hyperlink r:id="rId10" w:history="1">
              <w:r w:rsidRPr="00FE2CA9">
                <w:rPr>
                  <w:rFonts w:ascii="Times New Roman" w:eastAsia="Times New Roman" w:hAnsi="Times New Roman" w:cs="Times New Roman"/>
                  <w:color w:val="0000FF"/>
                  <w:sz w:val="24"/>
                  <w:szCs w:val="24"/>
                  <w:u w:val="single"/>
                </w:rPr>
                <w:t>info@druskininkai.lt</w:t>
              </w:r>
            </w:hyperlink>
          </w:p>
        </w:tc>
        <w:tc>
          <w:tcPr>
            <w:tcW w:w="5243" w:type="dxa"/>
          </w:tcPr>
          <w:p w14:paraId="54EB8E30" w14:textId="0CE69E5F" w:rsidR="003E6E75" w:rsidRPr="00FE2CA9" w:rsidRDefault="00A12A67" w:rsidP="00FE2CA9">
            <w:pPr>
              <w:spacing w:after="0" w:line="240" w:lineRule="auto"/>
              <w:jc w:val="both"/>
              <w:rPr>
                <w:rFonts w:ascii="Times New Roman" w:eastAsia="Times New Roman" w:hAnsi="Times New Roman" w:cs="Times New Roman"/>
                <w:b/>
                <w:bCs/>
                <w:color w:val="000000" w:themeColor="text1"/>
                <w:sz w:val="24"/>
                <w:szCs w:val="24"/>
              </w:rPr>
            </w:pPr>
            <w:r w:rsidRPr="00FE2CA9">
              <w:rPr>
                <w:rFonts w:ascii="Times New Roman" w:eastAsia="Times New Roman" w:hAnsi="Times New Roman" w:cs="Times New Roman"/>
                <w:b/>
                <w:bCs/>
                <w:color w:val="000000" w:themeColor="text1"/>
                <w:sz w:val="24"/>
                <w:szCs w:val="24"/>
              </w:rPr>
              <w:t>Paslaugų teikėjas:</w:t>
            </w:r>
          </w:p>
        </w:tc>
      </w:tr>
      <w:tr w:rsidR="003E6E75" w:rsidRPr="00FE2CA9" w14:paraId="7A1DE706" w14:textId="77777777" w:rsidTr="00271913">
        <w:tc>
          <w:tcPr>
            <w:tcW w:w="4393" w:type="dxa"/>
          </w:tcPr>
          <w:p w14:paraId="73E37A47" w14:textId="77777777" w:rsidR="003E6E75" w:rsidRPr="00FE2CA9" w:rsidRDefault="003E6E75" w:rsidP="00FE2CA9">
            <w:pPr>
              <w:spacing w:after="0" w:line="240" w:lineRule="auto"/>
              <w:jc w:val="both"/>
              <w:rPr>
                <w:rFonts w:ascii="Times New Roman" w:eastAsia="Times New Roman" w:hAnsi="Times New Roman" w:cs="Times New Roman"/>
                <w:sz w:val="24"/>
                <w:szCs w:val="24"/>
              </w:rPr>
            </w:pPr>
          </w:p>
          <w:p w14:paraId="64BC2680" w14:textId="37E28007" w:rsidR="003E6E75" w:rsidRPr="00170703" w:rsidRDefault="004E4BDE" w:rsidP="00FE2CA9">
            <w:pPr>
              <w:spacing w:after="0" w:line="240" w:lineRule="auto"/>
              <w:jc w:val="both"/>
              <w:rPr>
                <w:rFonts w:ascii="Times New Roman" w:eastAsia="Times New Roman" w:hAnsi="Times New Roman" w:cs="Times New Roman"/>
                <w:sz w:val="24"/>
                <w:szCs w:val="24"/>
                <w:lang w:val="pt-BR"/>
              </w:rPr>
            </w:pPr>
            <w:r w:rsidRPr="00FE2CA9">
              <w:rPr>
                <w:rFonts w:ascii="Times New Roman" w:eastAsia="Times New Roman" w:hAnsi="Times New Roman" w:cs="Times New Roman"/>
                <w:sz w:val="24"/>
                <w:szCs w:val="24"/>
              </w:rPr>
              <w:t xml:space="preserve">/įgalioto asmens pareigos, vardas, pavardė/ </w:t>
            </w:r>
          </w:p>
          <w:p w14:paraId="211DE135" w14:textId="77777777" w:rsidR="003E6E75" w:rsidRPr="00FE2CA9" w:rsidRDefault="003E6E75" w:rsidP="00FE2CA9">
            <w:pPr>
              <w:spacing w:after="0" w:line="240" w:lineRule="auto"/>
              <w:jc w:val="both"/>
              <w:rPr>
                <w:rFonts w:ascii="Times New Roman" w:eastAsia="Times New Roman" w:hAnsi="Times New Roman" w:cs="Times New Roman"/>
                <w:sz w:val="24"/>
                <w:szCs w:val="24"/>
              </w:rPr>
            </w:pPr>
          </w:p>
        </w:tc>
        <w:tc>
          <w:tcPr>
            <w:tcW w:w="5243" w:type="dxa"/>
          </w:tcPr>
          <w:p w14:paraId="12556687" w14:textId="77777777" w:rsidR="003E6E75" w:rsidRPr="00FE2CA9" w:rsidRDefault="003E6E75" w:rsidP="00FE2CA9">
            <w:pPr>
              <w:spacing w:after="0" w:line="240" w:lineRule="auto"/>
              <w:jc w:val="both"/>
              <w:rPr>
                <w:rFonts w:ascii="Times New Roman" w:eastAsia="Times New Roman" w:hAnsi="Times New Roman" w:cs="Times New Roman"/>
                <w:sz w:val="24"/>
                <w:szCs w:val="24"/>
              </w:rPr>
            </w:pPr>
          </w:p>
          <w:p w14:paraId="37740CDA" w14:textId="77777777" w:rsidR="003E6E75" w:rsidRPr="00FE2CA9" w:rsidRDefault="003E6E75" w:rsidP="00FE2CA9">
            <w:pPr>
              <w:shd w:val="clear" w:color="auto" w:fill="FFFFFF"/>
              <w:spacing w:after="0" w:line="240" w:lineRule="auto"/>
              <w:rPr>
                <w:rFonts w:ascii="Times New Roman" w:eastAsia="Times New Roman" w:hAnsi="Times New Roman" w:cs="Times New Roman"/>
                <w:sz w:val="24"/>
                <w:szCs w:val="24"/>
              </w:rPr>
            </w:pPr>
          </w:p>
        </w:tc>
      </w:tr>
      <w:bookmarkEnd w:id="4"/>
    </w:tbl>
    <w:p w14:paraId="722B3156" w14:textId="77777777" w:rsidR="003E6E75" w:rsidRPr="00FE2CA9" w:rsidRDefault="003E6E75" w:rsidP="00FE2CA9">
      <w:pPr>
        <w:spacing w:after="0" w:line="240" w:lineRule="auto"/>
        <w:rPr>
          <w:rFonts w:ascii="Times New Roman" w:hAnsi="Times New Roman" w:cs="Times New Roman"/>
          <w:sz w:val="24"/>
          <w:szCs w:val="24"/>
        </w:rPr>
      </w:pPr>
    </w:p>
    <w:sectPr w:rsidR="003E6E75" w:rsidRPr="00FE2CA9" w:rsidSect="00DC6FBE">
      <w:footerReference w:type="default" r:id="rId11"/>
      <w:pgSz w:w="12240" w:h="15840"/>
      <w:pgMar w:top="1134" w:right="851"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71CC" w14:textId="77777777" w:rsidR="00202376" w:rsidRDefault="00202376" w:rsidP="00D07967">
      <w:pPr>
        <w:spacing w:after="0" w:line="240" w:lineRule="auto"/>
      </w:pPr>
      <w:r>
        <w:separator/>
      </w:r>
    </w:p>
  </w:endnote>
  <w:endnote w:type="continuationSeparator" w:id="0">
    <w:p w14:paraId="73A096D9" w14:textId="77777777" w:rsidR="00202376" w:rsidRDefault="00202376" w:rsidP="00D07967">
      <w:pPr>
        <w:spacing w:after="0" w:line="240" w:lineRule="auto"/>
      </w:pPr>
      <w:r>
        <w:continuationSeparator/>
      </w:r>
    </w:p>
  </w:endnote>
  <w:endnote w:type="continuationNotice" w:id="1">
    <w:p w14:paraId="7D1DEE1D" w14:textId="77777777" w:rsidR="00202376" w:rsidRDefault="00202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955308"/>
      <w:docPartObj>
        <w:docPartGallery w:val="Page Numbers (Bottom of Page)"/>
        <w:docPartUnique/>
      </w:docPartObj>
    </w:sdtPr>
    <w:sdtEndPr>
      <w:rPr>
        <w:rFonts w:ascii="Times New Roman" w:hAnsi="Times New Roman" w:cs="Times New Roman"/>
        <w:sz w:val="24"/>
        <w:szCs w:val="24"/>
      </w:rPr>
    </w:sdtEndPr>
    <w:sdtContent>
      <w:p w14:paraId="2A104F50" w14:textId="77777777" w:rsidR="00D07967" w:rsidRPr="00437157" w:rsidRDefault="00D07967" w:rsidP="00437157">
        <w:pPr>
          <w:pStyle w:val="Porat"/>
          <w:jc w:val="right"/>
          <w:rPr>
            <w:rFonts w:ascii="Times New Roman" w:hAnsi="Times New Roman" w:cs="Times New Roman"/>
            <w:sz w:val="24"/>
            <w:szCs w:val="24"/>
          </w:rPr>
        </w:pPr>
        <w:r w:rsidRPr="000F609A">
          <w:rPr>
            <w:rFonts w:ascii="Times New Roman" w:hAnsi="Times New Roman" w:cs="Times New Roman"/>
            <w:sz w:val="24"/>
            <w:szCs w:val="24"/>
          </w:rPr>
          <w:fldChar w:fldCharType="begin"/>
        </w:r>
        <w:r w:rsidRPr="000F609A">
          <w:rPr>
            <w:rFonts w:ascii="Times New Roman" w:hAnsi="Times New Roman" w:cs="Times New Roman"/>
            <w:sz w:val="24"/>
            <w:szCs w:val="24"/>
          </w:rPr>
          <w:instrText>PAGE   \* MERGEFORMAT</w:instrText>
        </w:r>
        <w:r w:rsidRPr="000F609A">
          <w:rPr>
            <w:rFonts w:ascii="Times New Roman" w:hAnsi="Times New Roman" w:cs="Times New Roman"/>
            <w:sz w:val="24"/>
            <w:szCs w:val="24"/>
          </w:rPr>
          <w:fldChar w:fldCharType="separate"/>
        </w:r>
        <w:r w:rsidR="00C53906">
          <w:rPr>
            <w:rFonts w:ascii="Times New Roman" w:hAnsi="Times New Roman" w:cs="Times New Roman"/>
            <w:noProof/>
            <w:sz w:val="24"/>
            <w:szCs w:val="24"/>
          </w:rPr>
          <w:t>1</w:t>
        </w:r>
        <w:r w:rsidRPr="000F609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9FA1D" w14:textId="77777777" w:rsidR="00202376" w:rsidRDefault="00202376" w:rsidP="00D07967">
      <w:pPr>
        <w:spacing w:after="0" w:line="240" w:lineRule="auto"/>
      </w:pPr>
      <w:r>
        <w:separator/>
      </w:r>
    </w:p>
  </w:footnote>
  <w:footnote w:type="continuationSeparator" w:id="0">
    <w:p w14:paraId="1AED27EB" w14:textId="77777777" w:rsidR="00202376" w:rsidRDefault="00202376" w:rsidP="00D07967">
      <w:pPr>
        <w:spacing w:after="0" w:line="240" w:lineRule="auto"/>
      </w:pPr>
      <w:r>
        <w:continuationSeparator/>
      </w:r>
    </w:p>
  </w:footnote>
  <w:footnote w:type="continuationNotice" w:id="1">
    <w:p w14:paraId="6EE7CE1E" w14:textId="77777777" w:rsidR="00202376" w:rsidRDefault="002023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7F16"/>
    <w:multiLevelType w:val="multilevel"/>
    <w:tmpl w:val="47D2A84E"/>
    <w:lvl w:ilvl="0">
      <w:start w:val="7"/>
      <w:numFmt w:val="decimal"/>
      <w:lvlText w:val="%1."/>
      <w:lvlJc w:val="left"/>
      <w:pPr>
        <w:ind w:left="360" w:hanging="360"/>
      </w:pPr>
      <w:rPr>
        <w:rFonts w:eastAsia="Arial Unicode MS" w:hint="default"/>
      </w:rPr>
    </w:lvl>
    <w:lvl w:ilvl="1">
      <w:start w:val="5"/>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 w15:restartNumberingAfterBreak="0">
    <w:nsid w:val="03D62ECE"/>
    <w:multiLevelType w:val="multilevel"/>
    <w:tmpl w:val="F0629D6A"/>
    <w:lvl w:ilvl="0">
      <w:start w:val="6"/>
      <w:numFmt w:val="decimal"/>
      <w:lvlText w:val="%1"/>
      <w:lvlJc w:val="left"/>
      <w:pPr>
        <w:ind w:left="773" w:hanging="473"/>
      </w:pPr>
      <w:rPr>
        <w:rFonts w:hint="default"/>
        <w:lang w:val="lt-LT" w:eastAsia="en-US" w:bidi="ar-SA"/>
      </w:rPr>
    </w:lvl>
    <w:lvl w:ilvl="1">
      <w:start w:val="1"/>
      <w:numFmt w:val="decimal"/>
      <w:lvlText w:val="%1.%2."/>
      <w:lvlJc w:val="left"/>
      <w:pPr>
        <w:ind w:left="773" w:hanging="473"/>
      </w:pPr>
      <w:rPr>
        <w:rFonts w:ascii="Times New Roman" w:eastAsia="Times New Roman" w:hAnsi="Times New Roman" w:cs="Times New Roman" w:hint="default"/>
        <w:spacing w:val="-1"/>
        <w:w w:val="102"/>
        <w:sz w:val="24"/>
        <w:szCs w:val="24"/>
        <w:lang w:val="lt-LT" w:eastAsia="en-US" w:bidi="ar-SA"/>
      </w:rPr>
    </w:lvl>
    <w:lvl w:ilvl="2">
      <w:numFmt w:val="bullet"/>
      <w:lvlText w:val="•"/>
      <w:lvlJc w:val="left"/>
      <w:pPr>
        <w:ind w:left="2676" w:hanging="473"/>
      </w:pPr>
      <w:rPr>
        <w:rFonts w:hint="default"/>
        <w:lang w:val="lt-LT" w:eastAsia="en-US" w:bidi="ar-SA"/>
      </w:rPr>
    </w:lvl>
    <w:lvl w:ilvl="3">
      <w:numFmt w:val="bullet"/>
      <w:lvlText w:val="•"/>
      <w:lvlJc w:val="left"/>
      <w:pPr>
        <w:ind w:left="3624" w:hanging="473"/>
      </w:pPr>
      <w:rPr>
        <w:rFonts w:hint="default"/>
        <w:lang w:val="lt-LT" w:eastAsia="en-US" w:bidi="ar-SA"/>
      </w:rPr>
    </w:lvl>
    <w:lvl w:ilvl="4">
      <w:numFmt w:val="bullet"/>
      <w:lvlText w:val="•"/>
      <w:lvlJc w:val="left"/>
      <w:pPr>
        <w:ind w:left="4572" w:hanging="473"/>
      </w:pPr>
      <w:rPr>
        <w:rFonts w:hint="default"/>
        <w:lang w:val="lt-LT" w:eastAsia="en-US" w:bidi="ar-SA"/>
      </w:rPr>
    </w:lvl>
    <w:lvl w:ilvl="5">
      <w:numFmt w:val="bullet"/>
      <w:lvlText w:val="•"/>
      <w:lvlJc w:val="left"/>
      <w:pPr>
        <w:ind w:left="5520" w:hanging="473"/>
      </w:pPr>
      <w:rPr>
        <w:rFonts w:hint="default"/>
        <w:lang w:val="lt-LT" w:eastAsia="en-US" w:bidi="ar-SA"/>
      </w:rPr>
    </w:lvl>
    <w:lvl w:ilvl="6">
      <w:numFmt w:val="bullet"/>
      <w:lvlText w:val="•"/>
      <w:lvlJc w:val="left"/>
      <w:pPr>
        <w:ind w:left="6468" w:hanging="473"/>
      </w:pPr>
      <w:rPr>
        <w:rFonts w:hint="default"/>
        <w:lang w:val="lt-LT" w:eastAsia="en-US" w:bidi="ar-SA"/>
      </w:rPr>
    </w:lvl>
    <w:lvl w:ilvl="7">
      <w:numFmt w:val="bullet"/>
      <w:lvlText w:val="•"/>
      <w:lvlJc w:val="left"/>
      <w:pPr>
        <w:ind w:left="7416" w:hanging="473"/>
      </w:pPr>
      <w:rPr>
        <w:rFonts w:hint="default"/>
        <w:lang w:val="lt-LT" w:eastAsia="en-US" w:bidi="ar-SA"/>
      </w:rPr>
    </w:lvl>
    <w:lvl w:ilvl="8">
      <w:numFmt w:val="bullet"/>
      <w:lvlText w:val="•"/>
      <w:lvlJc w:val="left"/>
      <w:pPr>
        <w:ind w:left="8364" w:hanging="473"/>
      </w:pPr>
      <w:rPr>
        <w:rFonts w:hint="default"/>
        <w:lang w:val="lt-LT" w:eastAsia="en-US" w:bidi="ar-SA"/>
      </w:rPr>
    </w:lvl>
  </w:abstractNum>
  <w:abstractNum w:abstractNumId="2" w15:restartNumberingAfterBreak="0">
    <w:nsid w:val="09912D65"/>
    <w:multiLevelType w:val="hybridMultilevel"/>
    <w:tmpl w:val="8032A514"/>
    <w:lvl w:ilvl="0" w:tplc="CAB875DC">
      <w:start w:val="1"/>
      <w:numFmt w:val="decimal"/>
      <w:lvlText w:val="8.%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3" w15:restartNumberingAfterBreak="0">
    <w:nsid w:val="0D9538E6"/>
    <w:multiLevelType w:val="multilevel"/>
    <w:tmpl w:val="252EC70C"/>
    <w:lvl w:ilvl="0">
      <w:start w:val="1"/>
      <w:numFmt w:val="decimal"/>
      <w:lvlText w:val="7.%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7.4.%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C8A19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803148"/>
    <w:multiLevelType w:val="multilevel"/>
    <w:tmpl w:val="CBC863D2"/>
    <w:lvl w:ilvl="0">
      <w:start w:val="7"/>
      <w:numFmt w:val="decimal"/>
      <w:lvlText w:val="%1"/>
      <w:lvlJc w:val="left"/>
      <w:pPr>
        <w:ind w:left="117" w:hanging="427"/>
      </w:pPr>
      <w:rPr>
        <w:rFonts w:hint="default"/>
        <w:lang w:val="lt-LT" w:eastAsia="en-US" w:bidi="ar-SA"/>
      </w:rPr>
    </w:lvl>
    <w:lvl w:ilvl="1">
      <w:start w:val="1"/>
      <w:numFmt w:val="decimal"/>
      <w:lvlText w:val="%1.%2."/>
      <w:lvlJc w:val="left"/>
      <w:pPr>
        <w:ind w:left="117" w:hanging="427"/>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27"/>
      </w:pPr>
      <w:rPr>
        <w:rFonts w:hint="default"/>
        <w:lang w:val="lt-LT" w:eastAsia="en-US" w:bidi="ar-SA"/>
      </w:rPr>
    </w:lvl>
    <w:lvl w:ilvl="3">
      <w:numFmt w:val="bullet"/>
      <w:lvlText w:val="•"/>
      <w:lvlJc w:val="left"/>
      <w:pPr>
        <w:ind w:left="3049" w:hanging="427"/>
      </w:pPr>
      <w:rPr>
        <w:rFonts w:hint="default"/>
        <w:lang w:val="lt-LT" w:eastAsia="en-US" w:bidi="ar-SA"/>
      </w:rPr>
    </w:lvl>
    <w:lvl w:ilvl="4">
      <w:numFmt w:val="bullet"/>
      <w:lvlText w:val="•"/>
      <w:lvlJc w:val="left"/>
      <w:pPr>
        <w:ind w:left="4026" w:hanging="427"/>
      </w:pPr>
      <w:rPr>
        <w:rFonts w:hint="default"/>
        <w:lang w:val="lt-LT" w:eastAsia="en-US" w:bidi="ar-SA"/>
      </w:rPr>
    </w:lvl>
    <w:lvl w:ilvl="5">
      <w:numFmt w:val="bullet"/>
      <w:lvlText w:val="•"/>
      <w:lvlJc w:val="left"/>
      <w:pPr>
        <w:ind w:left="5003" w:hanging="427"/>
      </w:pPr>
      <w:rPr>
        <w:rFonts w:hint="default"/>
        <w:lang w:val="lt-LT" w:eastAsia="en-US" w:bidi="ar-SA"/>
      </w:rPr>
    </w:lvl>
    <w:lvl w:ilvl="6">
      <w:numFmt w:val="bullet"/>
      <w:lvlText w:val="•"/>
      <w:lvlJc w:val="left"/>
      <w:pPr>
        <w:ind w:left="5979" w:hanging="427"/>
      </w:pPr>
      <w:rPr>
        <w:rFonts w:hint="default"/>
        <w:lang w:val="lt-LT" w:eastAsia="en-US" w:bidi="ar-SA"/>
      </w:rPr>
    </w:lvl>
    <w:lvl w:ilvl="7">
      <w:numFmt w:val="bullet"/>
      <w:lvlText w:val="•"/>
      <w:lvlJc w:val="left"/>
      <w:pPr>
        <w:ind w:left="6956" w:hanging="427"/>
      </w:pPr>
      <w:rPr>
        <w:rFonts w:hint="default"/>
        <w:lang w:val="lt-LT" w:eastAsia="en-US" w:bidi="ar-SA"/>
      </w:rPr>
    </w:lvl>
    <w:lvl w:ilvl="8">
      <w:numFmt w:val="bullet"/>
      <w:lvlText w:val="•"/>
      <w:lvlJc w:val="left"/>
      <w:pPr>
        <w:ind w:left="7933" w:hanging="427"/>
      </w:pPr>
      <w:rPr>
        <w:rFonts w:hint="default"/>
        <w:lang w:val="lt-LT" w:eastAsia="en-US" w:bidi="ar-SA"/>
      </w:rPr>
    </w:lvl>
  </w:abstractNum>
  <w:abstractNum w:abstractNumId="6" w15:restartNumberingAfterBreak="0">
    <w:nsid w:val="22B71183"/>
    <w:multiLevelType w:val="hybridMultilevel"/>
    <w:tmpl w:val="E81AD374"/>
    <w:lvl w:ilvl="0" w:tplc="C11CD4A6">
      <w:numFmt w:val="bullet"/>
      <w:lvlText w:val="-"/>
      <w:lvlJc w:val="left"/>
      <w:pPr>
        <w:ind w:left="117" w:hanging="156"/>
      </w:pPr>
      <w:rPr>
        <w:rFonts w:ascii="Times New Roman" w:eastAsia="Times New Roman" w:hAnsi="Times New Roman" w:cs="Times New Roman" w:hint="default"/>
        <w:i/>
        <w:iCs/>
        <w:color w:val="00AF50"/>
        <w:w w:val="99"/>
        <w:sz w:val="24"/>
        <w:szCs w:val="24"/>
        <w:lang w:val="lt-LT" w:eastAsia="en-US" w:bidi="ar-SA"/>
      </w:rPr>
    </w:lvl>
    <w:lvl w:ilvl="1" w:tplc="95B01EC4">
      <w:numFmt w:val="bullet"/>
      <w:lvlText w:val="•"/>
      <w:lvlJc w:val="left"/>
      <w:pPr>
        <w:ind w:left="1096" w:hanging="156"/>
      </w:pPr>
      <w:rPr>
        <w:rFonts w:hint="default"/>
        <w:lang w:val="lt-LT" w:eastAsia="en-US" w:bidi="ar-SA"/>
      </w:rPr>
    </w:lvl>
    <w:lvl w:ilvl="2" w:tplc="BA76EC20">
      <w:numFmt w:val="bullet"/>
      <w:lvlText w:val="•"/>
      <w:lvlJc w:val="left"/>
      <w:pPr>
        <w:ind w:left="2073" w:hanging="156"/>
      </w:pPr>
      <w:rPr>
        <w:rFonts w:hint="default"/>
        <w:lang w:val="lt-LT" w:eastAsia="en-US" w:bidi="ar-SA"/>
      </w:rPr>
    </w:lvl>
    <w:lvl w:ilvl="3" w:tplc="3330409A">
      <w:numFmt w:val="bullet"/>
      <w:lvlText w:val="•"/>
      <w:lvlJc w:val="left"/>
      <w:pPr>
        <w:ind w:left="3049" w:hanging="156"/>
      </w:pPr>
      <w:rPr>
        <w:rFonts w:hint="default"/>
        <w:lang w:val="lt-LT" w:eastAsia="en-US" w:bidi="ar-SA"/>
      </w:rPr>
    </w:lvl>
    <w:lvl w:ilvl="4" w:tplc="BE043C46">
      <w:numFmt w:val="bullet"/>
      <w:lvlText w:val="•"/>
      <w:lvlJc w:val="left"/>
      <w:pPr>
        <w:ind w:left="4026" w:hanging="156"/>
      </w:pPr>
      <w:rPr>
        <w:rFonts w:hint="default"/>
        <w:lang w:val="lt-LT" w:eastAsia="en-US" w:bidi="ar-SA"/>
      </w:rPr>
    </w:lvl>
    <w:lvl w:ilvl="5" w:tplc="9ADC754C">
      <w:numFmt w:val="bullet"/>
      <w:lvlText w:val="•"/>
      <w:lvlJc w:val="left"/>
      <w:pPr>
        <w:ind w:left="5003" w:hanging="156"/>
      </w:pPr>
      <w:rPr>
        <w:rFonts w:hint="default"/>
        <w:lang w:val="lt-LT" w:eastAsia="en-US" w:bidi="ar-SA"/>
      </w:rPr>
    </w:lvl>
    <w:lvl w:ilvl="6" w:tplc="7D8285D6">
      <w:numFmt w:val="bullet"/>
      <w:lvlText w:val="•"/>
      <w:lvlJc w:val="left"/>
      <w:pPr>
        <w:ind w:left="5979" w:hanging="156"/>
      </w:pPr>
      <w:rPr>
        <w:rFonts w:hint="default"/>
        <w:lang w:val="lt-LT" w:eastAsia="en-US" w:bidi="ar-SA"/>
      </w:rPr>
    </w:lvl>
    <w:lvl w:ilvl="7" w:tplc="EFBA478E">
      <w:numFmt w:val="bullet"/>
      <w:lvlText w:val="•"/>
      <w:lvlJc w:val="left"/>
      <w:pPr>
        <w:ind w:left="6956" w:hanging="156"/>
      </w:pPr>
      <w:rPr>
        <w:rFonts w:hint="default"/>
        <w:lang w:val="lt-LT" w:eastAsia="en-US" w:bidi="ar-SA"/>
      </w:rPr>
    </w:lvl>
    <w:lvl w:ilvl="8" w:tplc="606EC14E">
      <w:numFmt w:val="bullet"/>
      <w:lvlText w:val="•"/>
      <w:lvlJc w:val="left"/>
      <w:pPr>
        <w:ind w:left="7933" w:hanging="156"/>
      </w:pPr>
      <w:rPr>
        <w:rFonts w:hint="default"/>
        <w:lang w:val="lt-LT" w:eastAsia="en-US" w:bidi="ar-SA"/>
      </w:rPr>
    </w:lvl>
  </w:abstractNum>
  <w:abstractNum w:abstractNumId="7" w15:restartNumberingAfterBreak="0">
    <w:nsid w:val="284928C2"/>
    <w:multiLevelType w:val="multilevel"/>
    <w:tmpl w:val="9A985866"/>
    <w:lvl w:ilvl="0">
      <w:start w:val="11"/>
      <w:numFmt w:val="decimal"/>
      <w:lvlText w:val="%1"/>
      <w:lvlJc w:val="left"/>
      <w:pPr>
        <w:ind w:left="117" w:hanging="600"/>
      </w:pPr>
      <w:rPr>
        <w:rFonts w:hint="default"/>
        <w:lang w:val="lt-LT" w:eastAsia="en-US" w:bidi="ar-SA"/>
      </w:rPr>
    </w:lvl>
    <w:lvl w:ilvl="1">
      <w:start w:val="4"/>
      <w:numFmt w:val="decimal"/>
      <w:lvlText w:val="%1.%2."/>
      <w:lvlJc w:val="left"/>
      <w:pPr>
        <w:ind w:left="117" w:hanging="60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17" w:hanging="79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049" w:hanging="790"/>
      </w:pPr>
      <w:rPr>
        <w:rFonts w:hint="default"/>
        <w:lang w:val="lt-LT" w:eastAsia="en-US" w:bidi="ar-SA"/>
      </w:rPr>
    </w:lvl>
    <w:lvl w:ilvl="4">
      <w:numFmt w:val="bullet"/>
      <w:lvlText w:val="•"/>
      <w:lvlJc w:val="left"/>
      <w:pPr>
        <w:ind w:left="4026" w:hanging="790"/>
      </w:pPr>
      <w:rPr>
        <w:rFonts w:hint="default"/>
        <w:lang w:val="lt-LT" w:eastAsia="en-US" w:bidi="ar-SA"/>
      </w:rPr>
    </w:lvl>
    <w:lvl w:ilvl="5">
      <w:numFmt w:val="bullet"/>
      <w:lvlText w:val="•"/>
      <w:lvlJc w:val="left"/>
      <w:pPr>
        <w:ind w:left="5003" w:hanging="790"/>
      </w:pPr>
      <w:rPr>
        <w:rFonts w:hint="default"/>
        <w:lang w:val="lt-LT" w:eastAsia="en-US" w:bidi="ar-SA"/>
      </w:rPr>
    </w:lvl>
    <w:lvl w:ilvl="6">
      <w:numFmt w:val="bullet"/>
      <w:lvlText w:val="•"/>
      <w:lvlJc w:val="left"/>
      <w:pPr>
        <w:ind w:left="5979" w:hanging="790"/>
      </w:pPr>
      <w:rPr>
        <w:rFonts w:hint="default"/>
        <w:lang w:val="lt-LT" w:eastAsia="en-US" w:bidi="ar-SA"/>
      </w:rPr>
    </w:lvl>
    <w:lvl w:ilvl="7">
      <w:numFmt w:val="bullet"/>
      <w:lvlText w:val="•"/>
      <w:lvlJc w:val="left"/>
      <w:pPr>
        <w:ind w:left="6956" w:hanging="790"/>
      </w:pPr>
      <w:rPr>
        <w:rFonts w:hint="default"/>
        <w:lang w:val="lt-LT" w:eastAsia="en-US" w:bidi="ar-SA"/>
      </w:rPr>
    </w:lvl>
    <w:lvl w:ilvl="8">
      <w:numFmt w:val="bullet"/>
      <w:lvlText w:val="•"/>
      <w:lvlJc w:val="left"/>
      <w:pPr>
        <w:ind w:left="7933" w:hanging="790"/>
      </w:pPr>
      <w:rPr>
        <w:rFonts w:hint="default"/>
        <w:lang w:val="lt-LT" w:eastAsia="en-US" w:bidi="ar-SA"/>
      </w:rPr>
    </w:lvl>
  </w:abstractNum>
  <w:abstractNum w:abstractNumId="8" w15:restartNumberingAfterBreak="0">
    <w:nsid w:val="2C2010B1"/>
    <w:multiLevelType w:val="hybridMultilevel"/>
    <w:tmpl w:val="2CAAC6A4"/>
    <w:lvl w:ilvl="0" w:tplc="3EE69252">
      <w:numFmt w:val="bullet"/>
      <w:lvlText w:val="-"/>
      <w:lvlJc w:val="left"/>
      <w:pPr>
        <w:ind w:left="117" w:hanging="200"/>
      </w:pPr>
      <w:rPr>
        <w:rFonts w:hint="default"/>
        <w:w w:val="100"/>
        <w:lang w:val="lt-LT" w:eastAsia="en-US" w:bidi="ar-SA"/>
      </w:rPr>
    </w:lvl>
    <w:lvl w:ilvl="1" w:tplc="F99C7286">
      <w:numFmt w:val="bullet"/>
      <w:lvlText w:val="•"/>
      <w:lvlJc w:val="left"/>
      <w:pPr>
        <w:ind w:left="1096" w:hanging="200"/>
      </w:pPr>
      <w:rPr>
        <w:rFonts w:hint="default"/>
        <w:lang w:val="lt-LT" w:eastAsia="en-US" w:bidi="ar-SA"/>
      </w:rPr>
    </w:lvl>
    <w:lvl w:ilvl="2" w:tplc="F38E4DA4">
      <w:numFmt w:val="bullet"/>
      <w:lvlText w:val="•"/>
      <w:lvlJc w:val="left"/>
      <w:pPr>
        <w:ind w:left="2073" w:hanging="200"/>
      </w:pPr>
      <w:rPr>
        <w:rFonts w:hint="default"/>
        <w:lang w:val="lt-LT" w:eastAsia="en-US" w:bidi="ar-SA"/>
      </w:rPr>
    </w:lvl>
    <w:lvl w:ilvl="3" w:tplc="1BA4C20C">
      <w:numFmt w:val="bullet"/>
      <w:lvlText w:val="•"/>
      <w:lvlJc w:val="left"/>
      <w:pPr>
        <w:ind w:left="3049" w:hanging="200"/>
      </w:pPr>
      <w:rPr>
        <w:rFonts w:hint="default"/>
        <w:lang w:val="lt-LT" w:eastAsia="en-US" w:bidi="ar-SA"/>
      </w:rPr>
    </w:lvl>
    <w:lvl w:ilvl="4" w:tplc="DE2845A4">
      <w:numFmt w:val="bullet"/>
      <w:lvlText w:val="•"/>
      <w:lvlJc w:val="left"/>
      <w:pPr>
        <w:ind w:left="4026" w:hanging="200"/>
      </w:pPr>
      <w:rPr>
        <w:rFonts w:hint="default"/>
        <w:lang w:val="lt-LT" w:eastAsia="en-US" w:bidi="ar-SA"/>
      </w:rPr>
    </w:lvl>
    <w:lvl w:ilvl="5" w:tplc="1E82E45A">
      <w:numFmt w:val="bullet"/>
      <w:lvlText w:val="•"/>
      <w:lvlJc w:val="left"/>
      <w:pPr>
        <w:ind w:left="5003" w:hanging="200"/>
      </w:pPr>
      <w:rPr>
        <w:rFonts w:hint="default"/>
        <w:lang w:val="lt-LT" w:eastAsia="en-US" w:bidi="ar-SA"/>
      </w:rPr>
    </w:lvl>
    <w:lvl w:ilvl="6" w:tplc="1006177A">
      <w:numFmt w:val="bullet"/>
      <w:lvlText w:val="•"/>
      <w:lvlJc w:val="left"/>
      <w:pPr>
        <w:ind w:left="5979" w:hanging="200"/>
      </w:pPr>
      <w:rPr>
        <w:rFonts w:hint="default"/>
        <w:lang w:val="lt-LT" w:eastAsia="en-US" w:bidi="ar-SA"/>
      </w:rPr>
    </w:lvl>
    <w:lvl w:ilvl="7" w:tplc="EF2E5502">
      <w:numFmt w:val="bullet"/>
      <w:lvlText w:val="•"/>
      <w:lvlJc w:val="left"/>
      <w:pPr>
        <w:ind w:left="6956" w:hanging="200"/>
      </w:pPr>
      <w:rPr>
        <w:rFonts w:hint="default"/>
        <w:lang w:val="lt-LT" w:eastAsia="en-US" w:bidi="ar-SA"/>
      </w:rPr>
    </w:lvl>
    <w:lvl w:ilvl="8" w:tplc="C5341848">
      <w:numFmt w:val="bullet"/>
      <w:lvlText w:val="•"/>
      <w:lvlJc w:val="left"/>
      <w:pPr>
        <w:ind w:left="7933" w:hanging="200"/>
      </w:pPr>
      <w:rPr>
        <w:rFonts w:hint="default"/>
        <w:lang w:val="lt-LT" w:eastAsia="en-US" w:bidi="ar-SA"/>
      </w:rPr>
    </w:lvl>
  </w:abstractNum>
  <w:abstractNum w:abstractNumId="9" w15:restartNumberingAfterBreak="0">
    <w:nsid w:val="30D92E18"/>
    <w:multiLevelType w:val="multilevel"/>
    <w:tmpl w:val="54B619F0"/>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b w:val="0"/>
        <w:bCs w:val="0"/>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520" w:hanging="1800"/>
      </w:pPr>
      <w:rPr>
        <w:rFonts w:hint="default"/>
      </w:rPr>
    </w:lvl>
  </w:abstractNum>
  <w:abstractNum w:abstractNumId="10" w15:restartNumberingAfterBreak="0">
    <w:nsid w:val="33D07259"/>
    <w:multiLevelType w:val="hybridMultilevel"/>
    <w:tmpl w:val="DC845AC2"/>
    <w:lvl w:ilvl="0" w:tplc="18889748">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18889748">
      <w:start w:val="1"/>
      <w:numFmt w:val="decimal"/>
      <w:lvlText w:val="11.%3."/>
      <w:lvlJc w:val="left"/>
      <w:pPr>
        <w:ind w:left="1173"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9E57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E4DC1"/>
    <w:multiLevelType w:val="multilevel"/>
    <w:tmpl w:val="58B6BC80"/>
    <w:lvl w:ilvl="0">
      <w:start w:val="3"/>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17" w:hanging="622"/>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052" w:hanging="622"/>
      </w:pPr>
      <w:rPr>
        <w:rFonts w:hint="default"/>
        <w:lang w:val="lt-LT" w:eastAsia="en-US" w:bidi="ar-SA"/>
      </w:rPr>
    </w:lvl>
    <w:lvl w:ilvl="4">
      <w:numFmt w:val="bullet"/>
      <w:lvlText w:val="•"/>
      <w:lvlJc w:val="left"/>
      <w:pPr>
        <w:ind w:left="4028" w:hanging="622"/>
      </w:pPr>
      <w:rPr>
        <w:rFonts w:hint="default"/>
        <w:lang w:val="lt-LT" w:eastAsia="en-US" w:bidi="ar-SA"/>
      </w:rPr>
    </w:lvl>
    <w:lvl w:ilvl="5">
      <w:numFmt w:val="bullet"/>
      <w:lvlText w:val="•"/>
      <w:lvlJc w:val="left"/>
      <w:pPr>
        <w:ind w:left="5005" w:hanging="622"/>
      </w:pPr>
      <w:rPr>
        <w:rFonts w:hint="default"/>
        <w:lang w:val="lt-LT" w:eastAsia="en-US" w:bidi="ar-SA"/>
      </w:rPr>
    </w:lvl>
    <w:lvl w:ilvl="6">
      <w:numFmt w:val="bullet"/>
      <w:lvlText w:val="•"/>
      <w:lvlJc w:val="left"/>
      <w:pPr>
        <w:ind w:left="5981" w:hanging="622"/>
      </w:pPr>
      <w:rPr>
        <w:rFonts w:hint="default"/>
        <w:lang w:val="lt-LT" w:eastAsia="en-US" w:bidi="ar-SA"/>
      </w:rPr>
    </w:lvl>
    <w:lvl w:ilvl="7">
      <w:numFmt w:val="bullet"/>
      <w:lvlText w:val="•"/>
      <w:lvlJc w:val="left"/>
      <w:pPr>
        <w:ind w:left="6957" w:hanging="622"/>
      </w:pPr>
      <w:rPr>
        <w:rFonts w:hint="default"/>
        <w:lang w:val="lt-LT" w:eastAsia="en-US" w:bidi="ar-SA"/>
      </w:rPr>
    </w:lvl>
    <w:lvl w:ilvl="8">
      <w:numFmt w:val="bullet"/>
      <w:lvlText w:val="•"/>
      <w:lvlJc w:val="left"/>
      <w:pPr>
        <w:ind w:left="7933" w:hanging="622"/>
      </w:pPr>
      <w:rPr>
        <w:rFonts w:hint="default"/>
        <w:lang w:val="lt-LT" w:eastAsia="en-US" w:bidi="ar-SA"/>
      </w:rPr>
    </w:lvl>
  </w:abstractNum>
  <w:abstractNum w:abstractNumId="13" w15:restartNumberingAfterBreak="0">
    <w:nsid w:val="37672FFE"/>
    <w:multiLevelType w:val="multilevel"/>
    <w:tmpl w:val="9A3EDD08"/>
    <w:lvl w:ilvl="0">
      <w:start w:val="16"/>
      <w:numFmt w:val="decimal"/>
      <w:lvlText w:val="%1"/>
      <w:lvlJc w:val="left"/>
      <w:pPr>
        <w:ind w:left="117" w:hanging="584"/>
      </w:pPr>
      <w:rPr>
        <w:rFonts w:hint="default"/>
        <w:lang w:val="lt-LT" w:eastAsia="en-US" w:bidi="ar-SA"/>
      </w:rPr>
    </w:lvl>
    <w:lvl w:ilvl="1">
      <w:start w:val="1"/>
      <w:numFmt w:val="decimal"/>
      <w:lvlText w:val="%1.%2."/>
      <w:lvlJc w:val="left"/>
      <w:pPr>
        <w:ind w:left="117" w:hanging="584"/>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584"/>
      </w:pPr>
      <w:rPr>
        <w:rFonts w:hint="default"/>
        <w:lang w:val="lt-LT" w:eastAsia="en-US" w:bidi="ar-SA"/>
      </w:rPr>
    </w:lvl>
    <w:lvl w:ilvl="3">
      <w:numFmt w:val="bullet"/>
      <w:lvlText w:val="•"/>
      <w:lvlJc w:val="left"/>
      <w:pPr>
        <w:ind w:left="3049" w:hanging="584"/>
      </w:pPr>
      <w:rPr>
        <w:rFonts w:hint="default"/>
        <w:lang w:val="lt-LT" w:eastAsia="en-US" w:bidi="ar-SA"/>
      </w:rPr>
    </w:lvl>
    <w:lvl w:ilvl="4">
      <w:numFmt w:val="bullet"/>
      <w:lvlText w:val="•"/>
      <w:lvlJc w:val="left"/>
      <w:pPr>
        <w:ind w:left="4026" w:hanging="584"/>
      </w:pPr>
      <w:rPr>
        <w:rFonts w:hint="default"/>
        <w:lang w:val="lt-LT" w:eastAsia="en-US" w:bidi="ar-SA"/>
      </w:rPr>
    </w:lvl>
    <w:lvl w:ilvl="5">
      <w:numFmt w:val="bullet"/>
      <w:lvlText w:val="•"/>
      <w:lvlJc w:val="left"/>
      <w:pPr>
        <w:ind w:left="5003" w:hanging="584"/>
      </w:pPr>
      <w:rPr>
        <w:rFonts w:hint="default"/>
        <w:lang w:val="lt-LT" w:eastAsia="en-US" w:bidi="ar-SA"/>
      </w:rPr>
    </w:lvl>
    <w:lvl w:ilvl="6">
      <w:numFmt w:val="bullet"/>
      <w:lvlText w:val="•"/>
      <w:lvlJc w:val="left"/>
      <w:pPr>
        <w:ind w:left="5979" w:hanging="584"/>
      </w:pPr>
      <w:rPr>
        <w:rFonts w:hint="default"/>
        <w:lang w:val="lt-LT" w:eastAsia="en-US" w:bidi="ar-SA"/>
      </w:rPr>
    </w:lvl>
    <w:lvl w:ilvl="7">
      <w:numFmt w:val="bullet"/>
      <w:lvlText w:val="•"/>
      <w:lvlJc w:val="left"/>
      <w:pPr>
        <w:ind w:left="6956" w:hanging="584"/>
      </w:pPr>
      <w:rPr>
        <w:rFonts w:hint="default"/>
        <w:lang w:val="lt-LT" w:eastAsia="en-US" w:bidi="ar-SA"/>
      </w:rPr>
    </w:lvl>
    <w:lvl w:ilvl="8">
      <w:numFmt w:val="bullet"/>
      <w:lvlText w:val="•"/>
      <w:lvlJc w:val="left"/>
      <w:pPr>
        <w:ind w:left="7933" w:hanging="584"/>
      </w:pPr>
      <w:rPr>
        <w:rFonts w:hint="default"/>
        <w:lang w:val="lt-LT" w:eastAsia="en-US" w:bidi="ar-SA"/>
      </w:rPr>
    </w:lvl>
  </w:abstractNum>
  <w:abstractNum w:abstractNumId="14" w15:restartNumberingAfterBreak="0">
    <w:nsid w:val="39037504"/>
    <w:multiLevelType w:val="multilevel"/>
    <w:tmpl w:val="C338D0F8"/>
    <w:lvl w:ilvl="0">
      <w:start w:val="15"/>
      <w:numFmt w:val="decimal"/>
      <w:lvlText w:val="%1"/>
      <w:lvlJc w:val="left"/>
      <w:pPr>
        <w:ind w:left="117" w:hanging="581"/>
      </w:pPr>
      <w:rPr>
        <w:rFonts w:hint="default"/>
        <w:lang w:val="lt-LT" w:eastAsia="en-US" w:bidi="ar-SA"/>
      </w:rPr>
    </w:lvl>
    <w:lvl w:ilvl="1">
      <w:start w:val="1"/>
      <w:numFmt w:val="decimal"/>
      <w:lvlText w:val="%1.%2."/>
      <w:lvlJc w:val="left"/>
      <w:pPr>
        <w:ind w:left="117" w:hanging="581"/>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581"/>
      </w:pPr>
      <w:rPr>
        <w:rFonts w:hint="default"/>
        <w:lang w:val="lt-LT" w:eastAsia="en-US" w:bidi="ar-SA"/>
      </w:rPr>
    </w:lvl>
    <w:lvl w:ilvl="3">
      <w:numFmt w:val="bullet"/>
      <w:lvlText w:val="•"/>
      <w:lvlJc w:val="left"/>
      <w:pPr>
        <w:ind w:left="3049" w:hanging="581"/>
      </w:pPr>
      <w:rPr>
        <w:rFonts w:hint="default"/>
        <w:lang w:val="lt-LT" w:eastAsia="en-US" w:bidi="ar-SA"/>
      </w:rPr>
    </w:lvl>
    <w:lvl w:ilvl="4">
      <w:numFmt w:val="bullet"/>
      <w:lvlText w:val="•"/>
      <w:lvlJc w:val="left"/>
      <w:pPr>
        <w:ind w:left="4026" w:hanging="581"/>
      </w:pPr>
      <w:rPr>
        <w:rFonts w:hint="default"/>
        <w:lang w:val="lt-LT" w:eastAsia="en-US" w:bidi="ar-SA"/>
      </w:rPr>
    </w:lvl>
    <w:lvl w:ilvl="5">
      <w:numFmt w:val="bullet"/>
      <w:lvlText w:val="•"/>
      <w:lvlJc w:val="left"/>
      <w:pPr>
        <w:ind w:left="5003" w:hanging="581"/>
      </w:pPr>
      <w:rPr>
        <w:rFonts w:hint="default"/>
        <w:lang w:val="lt-LT" w:eastAsia="en-US" w:bidi="ar-SA"/>
      </w:rPr>
    </w:lvl>
    <w:lvl w:ilvl="6">
      <w:numFmt w:val="bullet"/>
      <w:lvlText w:val="•"/>
      <w:lvlJc w:val="left"/>
      <w:pPr>
        <w:ind w:left="5979" w:hanging="581"/>
      </w:pPr>
      <w:rPr>
        <w:rFonts w:hint="default"/>
        <w:lang w:val="lt-LT" w:eastAsia="en-US" w:bidi="ar-SA"/>
      </w:rPr>
    </w:lvl>
    <w:lvl w:ilvl="7">
      <w:numFmt w:val="bullet"/>
      <w:lvlText w:val="•"/>
      <w:lvlJc w:val="left"/>
      <w:pPr>
        <w:ind w:left="6956" w:hanging="581"/>
      </w:pPr>
      <w:rPr>
        <w:rFonts w:hint="default"/>
        <w:lang w:val="lt-LT" w:eastAsia="en-US" w:bidi="ar-SA"/>
      </w:rPr>
    </w:lvl>
    <w:lvl w:ilvl="8">
      <w:numFmt w:val="bullet"/>
      <w:lvlText w:val="•"/>
      <w:lvlJc w:val="left"/>
      <w:pPr>
        <w:ind w:left="7933" w:hanging="581"/>
      </w:pPr>
      <w:rPr>
        <w:rFonts w:hint="default"/>
        <w:lang w:val="lt-LT" w:eastAsia="en-US" w:bidi="ar-SA"/>
      </w:rPr>
    </w:lvl>
  </w:abstractNum>
  <w:abstractNum w:abstractNumId="15"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17"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6" w15:restartNumberingAfterBreak="0">
    <w:nsid w:val="3B903BB0"/>
    <w:multiLevelType w:val="multilevel"/>
    <w:tmpl w:val="D63EC1DA"/>
    <w:lvl w:ilvl="0">
      <w:start w:val="1"/>
      <w:numFmt w:val="decimal"/>
      <w:lvlText w:val="13.%1."/>
      <w:lvlJc w:val="left"/>
      <w:pPr>
        <w:ind w:left="2018" w:hanging="360"/>
      </w:pPr>
      <w:rPr>
        <w:rFonts w:hint="default"/>
      </w:rPr>
    </w:lvl>
    <w:lvl w:ilvl="1">
      <w:start w:val="1"/>
      <w:numFmt w:val="lowerLetter"/>
      <w:lvlText w:val="%2."/>
      <w:lvlJc w:val="left"/>
      <w:pPr>
        <w:ind w:left="2738" w:hanging="360"/>
      </w:pPr>
      <w:rPr>
        <w:rFonts w:hint="default"/>
      </w:rPr>
    </w:lvl>
    <w:lvl w:ilvl="2">
      <w:start w:val="1"/>
      <w:numFmt w:val="lowerRoman"/>
      <w:lvlText w:val="%3."/>
      <w:lvlJc w:val="right"/>
      <w:pPr>
        <w:ind w:left="3458" w:hanging="180"/>
      </w:pPr>
      <w:rPr>
        <w:rFonts w:hint="default"/>
      </w:rPr>
    </w:lvl>
    <w:lvl w:ilvl="3">
      <w:start w:val="1"/>
      <w:numFmt w:val="decimal"/>
      <w:lvlText w:val="%4."/>
      <w:lvlJc w:val="left"/>
      <w:pPr>
        <w:ind w:left="4178" w:hanging="360"/>
      </w:pPr>
      <w:rPr>
        <w:rFonts w:hint="default"/>
      </w:rPr>
    </w:lvl>
    <w:lvl w:ilvl="4">
      <w:start w:val="1"/>
      <w:numFmt w:val="lowerLetter"/>
      <w:lvlText w:val="%5."/>
      <w:lvlJc w:val="left"/>
      <w:pPr>
        <w:ind w:left="4898" w:hanging="360"/>
      </w:pPr>
      <w:rPr>
        <w:rFonts w:hint="default"/>
      </w:rPr>
    </w:lvl>
    <w:lvl w:ilvl="5">
      <w:start w:val="1"/>
      <w:numFmt w:val="lowerRoman"/>
      <w:lvlText w:val="%6."/>
      <w:lvlJc w:val="right"/>
      <w:pPr>
        <w:ind w:left="5618" w:hanging="180"/>
      </w:pPr>
      <w:rPr>
        <w:rFonts w:hint="default"/>
      </w:rPr>
    </w:lvl>
    <w:lvl w:ilvl="6">
      <w:start w:val="1"/>
      <w:numFmt w:val="decimal"/>
      <w:lvlText w:val="%7."/>
      <w:lvlJc w:val="left"/>
      <w:pPr>
        <w:ind w:left="6338" w:hanging="360"/>
      </w:pPr>
      <w:rPr>
        <w:rFonts w:hint="default"/>
      </w:rPr>
    </w:lvl>
    <w:lvl w:ilvl="7">
      <w:start w:val="1"/>
      <w:numFmt w:val="lowerLetter"/>
      <w:lvlText w:val="%8."/>
      <w:lvlJc w:val="left"/>
      <w:pPr>
        <w:ind w:left="7058" w:hanging="360"/>
      </w:pPr>
      <w:rPr>
        <w:rFonts w:hint="default"/>
      </w:rPr>
    </w:lvl>
    <w:lvl w:ilvl="8">
      <w:start w:val="1"/>
      <w:numFmt w:val="lowerRoman"/>
      <w:lvlText w:val="%9."/>
      <w:lvlJc w:val="right"/>
      <w:pPr>
        <w:ind w:left="7778" w:hanging="180"/>
      </w:pPr>
      <w:rPr>
        <w:rFonts w:hint="default"/>
      </w:rPr>
    </w:lvl>
  </w:abstractNum>
  <w:abstractNum w:abstractNumId="17" w15:restartNumberingAfterBreak="0">
    <w:nsid w:val="3D8A1A62"/>
    <w:multiLevelType w:val="multilevel"/>
    <w:tmpl w:val="9F54D5C8"/>
    <w:lvl w:ilvl="0">
      <w:start w:val="16"/>
      <w:numFmt w:val="decimal"/>
      <w:lvlText w:val="%1."/>
      <w:lvlJc w:val="left"/>
      <w:pPr>
        <w:ind w:left="480" w:hanging="480"/>
      </w:pPr>
      <w:rPr>
        <w:rFonts w:hint="default"/>
      </w:rPr>
    </w:lvl>
    <w:lvl w:ilvl="1">
      <w:start w:val="1"/>
      <w:numFmt w:val="decimal"/>
      <w:lvlText w:val="%1.%2."/>
      <w:lvlJc w:val="left"/>
      <w:pPr>
        <w:ind w:left="558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8" w15:restartNumberingAfterBreak="0">
    <w:nsid w:val="3EB86259"/>
    <w:multiLevelType w:val="hybridMultilevel"/>
    <w:tmpl w:val="9A009B1E"/>
    <w:lvl w:ilvl="0" w:tplc="5B7E67E8">
      <w:start w:val="1"/>
      <w:numFmt w:val="decimal"/>
      <w:lvlText w:val="6.%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9" w15:restartNumberingAfterBreak="0">
    <w:nsid w:val="4590741F"/>
    <w:multiLevelType w:val="multilevel"/>
    <w:tmpl w:val="539601B4"/>
    <w:lvl w:ilvl="0">
      <w:start w:val="1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3C786B"/>
    <w:multiLevelType w:val="multilevel"/>
    <w:tmpl w:val="5EA2E668"/>
    <w:lvl w:ilvl="0">
      <w:start w:val="1"/>
      <w:numFmt w:val="decimal"/>
      <w:lvlText w:val="14.%1."/>
      <w:lvlJc w:val="left"/>
      <w:pPr>
        <w:ind w:left="2016" w:hanging="360"/>
      </w:pPr>
      <w:rPr>
        <w:rFonts w:hint="default"/>
      </w:rPr>
    </w:lvl>
    <w:lvl w:ilvl="1">
      <w:start w:val="1"/>
      <w:numFmt w:val="lowerLetter"/>
      <w:lvlText w:val="%2."/>
      <w:lvlJc w:val="left"/>
      <w:pPr>
        <w:ind w:left="2736" w:hanging="360"/>
      </w:pPr>
      <w:rPr>
        <w:rFonts w:hint="default"/>
      </w:rPr>
    </w:lvl>
    <w:lvl w:ilvl="2">
      <w:start w:val="1"/>
      <w:numFmt w:val="lowerRoman"/>
      <w:lvlText w:val="%3."/>
      <w:lvlJc w:val="right"/>
      <w:pPr>
        <w:ind w:left="3456" w:hanging="180"/>
      </w:pPr>
      <w:rPr>
        <w:rFonts w:hint="default"/>
      </w:rPr>
    </w:lvl>
    <w:lvl w:ilvl="3">
      <w:start w:val="1"/>
      <w:numFmt w:val="decimal"/>
      <w:lvlText w:val="%4."/>
      <w:lvlJc w:val="left"/>
      <w:pPr>
        <w:ind w:left="4176" w:hanging="360"/>
      </w:pPr>
      <w:rPr>
        <w:rFonts w:hint="default"/>
      </w:rPr>
    </w:lvl>
    <w:lvl w:ilvl="4">
      <w:start w:val="1"/>
      <w:numFmt w:val="lowerLetter"/>
      <w:lvlText w:val="%5."/>
      <w:lvlJc w:val="left"/>
      <w:pPr>
        <w:ind w:left="4896" w:hanging="360"/>
      </w:pPr>
      <w:rPr>
        <w:rFonts w:hint="default"/>
      </w:rPr>
    </w:lvl>
    <w:lvl w:ilvl="5">
      <w:start w:val="1"/>
      <w:numFmt w:val="lowerRoman"/>
      <w:lvlText w:val="%6."/>
      <w:lvlJc w:val="right"/>
      <w:pPr>
        <w:ind w:left="5616" w:hanging="180"/>
      </w:pPr>
      <w:rPr>
        <w:rFonts w:hint="default"/>
      </w:rPr>
    </w:lvl>
    <w:lvl w:ilvl="6">
      <w:start w:val="1"/>
      <w:numFmt w:val="decimal"/>
      <w:lvlText w:val="%7."/>
      <w:lvlJc w:val="left"/>
      <w:pPr>
        <w:ind w:left="6336" w:hanging="360"/>
      </w:pPr>
      <w:rPr>
        <w:rFonts w:hint="default"/>
      </w:rPr>
    </w:lvl>
    <w:lvl w:ilvl="7">
      <w:start w:val="1"/>
      <w:numFmt w:val="lowerLetter"/>
      <w:lvlText w:val="%8."/>
      <w:lvlJc w:val="left"/>
      <w:pPr>
        <w:ind w:left="7056" w:hanging="360"/>
      </w:pPr>
      <w:rPr>
        <w:rFonts w:hint="default"/>
      </w:rPr>
    </w:lvl>
    <w:lvl w:ilvl="8">
      <w:start w:val="1"/>
      <w:numFmt w:val="lowerRoman"/>
      <w:lvlText w:val="%9."/>
      <w:lvlJc w:val="right"/>
      <w:pPr>
        <w:ind w:left="7776" w:hanging="180"/>
      </w:pPr>
      <w:rPr>
        <w:rFonts w:hint="default"/>
      </w:rPr>
    </w:lvl>
  </w:abstractNum>
  <w:abstractNum w:abstractNumId="21" w15:restartNumberingAfterBreak="0">
    <w:nsid w:val="53ED651F"/>
    <w:multiLevelType w:val="multilevel"/>
    <w:tmpl w:val="4BC08432"/>
    <w:lvl w:ilvl="0">
      <w:start w:val="13"/>
      <w:numFmt w:val="decimal"/>
      <w:lvlText w:val="%1"/>
      <w:lvlJc w:val="left"/>
      <w:pPr>
        <w:ind w:left="1219" w:hanging="540"/>
      </w:pPr>
      <w:rPr>
        <w:rFonts w:hint="default"/>
        <w:lang w:val="lt-LT" w:eastAsia="en-US" w:bidi="ar-SA"/>
      </w:rPr>
    </w:lvl>
    <w:lvl w:ilvl="1">
      <w:start w:val="1"/>
      <w:numFmt w:val="decimal"/>
      <w:lvlText w:val="%1.%2."/>
      <w:lvlJc w:val="left"/>
      <w:pPr>
        <w:ind w:left="1219" w:hanging="54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953" w:hanging="540"/>
      </w:pPr>
      <w:rPr>
        <w:rFonts w:hint="default"/>
        <w:lang w:val="lt-LT" w:eastAsia="en-US" w:bidi="ar-SA"/>
      </w:rPr>
    </w:lvl>
    <w:lvl w:ilvl="3">
      <w:numFmt w:val="bullet"/>
      <w:lvlText w:val="•"/>
      <w:lvlJc w:val="left"/>
      <w:pPr>
        <w:ind w:left="3819" w:hanging="540"/>
      </w:pPr>
      <w:rPr>
        <w:rFonts w:hint="default"/>
        <w:lang w:val="lt-LT" w:eastAsia="en-US" w:bidi="ar-SA"/>
      </w:rPr>
    </w:lvl>
    <w:lvl w:ilvl="4">
      <w:numFmt w:val="bullet"/>
      <w:lvlText w:val="•"/>
      <w:lvlJc w:val="left"/>
      <w:pPr>
        <w:ind w:left="4686" w:hanging="540"/>
      </w:pPr>
      <w:rPr>
        <w:rFonts w:hint="default"/>
        <w:lang w:val="lt-LT" w:eastAsia="en-US" w:bidi="ar-SA"/>
      </w:rPr>
    </w:lvl>
    <w:lvl w:ilvl="5">
      <w:numFmt w:val="bullet"/>
      <w:lvlText w:val="•"/>
      <w:lvlJc w:val="left"/>
      <w:pPr>
        <w:ind w:left="5553" w:hanging="540"/>
      </w:pPr>
      <w:rPr>
        <w:rFonts w:hint="default"/>
        <w:lang w:val="lt-LT" w:eastAsia="en-US" w:bidi="ar-SA"/>
      </w:rPr>
    </w:lvl>
    <w:lvl w:ilvl="6">
      <w:numFmt w:val="bullet"/>
      <w:lvlText w:val="•"/>
      <w:lvlJc w:val="left"/>
      <w:pPr>
        <w:ind w:left="6419" w:hanging="540"/>
      </w:pPr>
      <w:rPr>
        <w:rFonts w:hint="default"/>
        <w:lang w:val="lt-LT" w:eastAsia="en-US" w:bidi="ar-SA"/>
      </w:rPr>
    </w:lvl>
    <w:lvl w:ilvl="7">
      <w:numFmt w:val="bullet"/>
      <w:lvlText w:val="•"/>
      <w:lvlJc w:val="left"/>
      <w:pPr>
        <w:ind w:left="7286" w:hanging="540"/>
      </w:pPr>
      <w:rPr>
        <w:rFonts w:hint="default"/>
        <w:lang w:val="lt-LT" w:eastAsia="en-US" w:bidi="ar-SA"/>
      </w:rPr>
    </w:lvl>
    <w:lvl w:ilvl="8">
      <w:numFmt w:val="bullet"/>
      <w:lvlText w:val="•"/>
      <w:lvlJc w:val="left"/>
      <w:pPr>
        <w:ind w:left="8153" w:hanging="540"/>
      </w:pPr>
      <w:rPr>
        <w:rFonts w:hint="default"/>
        <w:lang w:val="lt-LT" w:eastAsia="en-US" w:bidi="ar-SA"/>
      </w:rPr>
    </w:lvl>
  </w:abstractNum>
  <w:abstractNum w:abstractNumId="22" w15:restartNumberingAfterBreak="0">
    <w:nsid w:val="57E93DD6"/>
    <w:multiLevelType w:val="multilevel"/>
    <w:tmpl w:val="1652B0A6"/>
    <w:lvl w:ilvl="0">
      <w:start w:val="18"/>
      <w:numFmt w:val="decimal"/>
      <w:lvlText w:val="%1"/>
      <w:lvlJc w:val="left"/>
      <w:pPr>
        <w:ind w:left="1219" w:hanging="540"/>
      </w:pPr>
      <w:rPr>
        <w:rFonts w:hint="default"/>
        <w:lang w:val="lt-LT" w:eastAsia="en-US" w:bidi="ar-SA"/>
      </w:rPr>
    </w:lvl>
    <w:lvl w:ilvl="1">
      <w:start w:val="7"/>
      <w:numFmt w:val="decimal"/>
      <w:lvlText w:val="%1.%2."/>
      <w:lvlJc w:val="left"/>
      <w:pPr>
        <w:ind w:left="1219" w:hanging="54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99"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285" w:hanging="720"/>
      </w:pPr>
      <w:rPr>
        <w:rFonts w:hint="default"/>
        <w:lang w:val="lt-LT" w:eastAsia="en-US" w:bidi="ar-SA"/>
      </w:rPr>
    </w:lvl>
    <w:lvl w:ilvl="4">
      <w:numFmt w:val="bullet"/>
      <w:lvlText w:val="•"/>
      <w:lvlJc w:val="left"/>
      <w:pPr>
        <w:ind w:left="4228" w:hanging="720"/>
      </w:pPr>
      <w:rPr>
        <w:rFonts w:hint="default"/>
        <w:lang w:val="lt-LT" w:eastAsia="en-US" w:bidi="ar-SA"/>
      </w:rPr>
    </w:lvl>
    <w:lvl w:ilvl="5">
      <w:numFmt w:val="bullet"/>
      <w:lvlText w:val="•"/>
      <w:lvlJc w:val="left"/>
      <w:pPr>
        <w:ind w:left="5171" w:hanging="720"/>
      </w:pPr>
      <w:rPr>
        <w:rFonts w:hint="default"/>
        <w:lang w:val="lt-LT" w:eastAsia="en-US" w:bidi="ar-SA"/>
      </w:rPr>
    </w:lvl>
    <w:lvl w:ilvl="6">
      <w:numFmt w:val="bullet"/>
      <w:lvlText w:val="•"/>
      <w:lvlJc w:val="left"/>
      <w:pPr>
        <w:ind w:left="6114" w:hanging="720"/>
      </w:pPr>
      <w:rPr>
        <w:rFonts w:hint="default"/>
        <w:lang w:val="lt-LT" w:eastAsia="en-US" w:bidi="ar-SA"/>
      </w:rPr>
    </w:lvl>
    <w:lvl w:ilvl="7">
      <w:numFmt w:val="bullet"/>
      <w:lvlText w:val="•"/>
      <w:lvlJc w:val="left"/>
      <w:pPr>
        <w:ind w:left="7057" w:hanging="720"/>
      </w:pPr>
      <w:rPr>
        <w:rFonts w:hint="default"/>
        <w:lang w:val="lt-LT" w:eastAsia="en-US" w:bidi="ar-SA"/>
      </w:rPr>
    </w:lvl>
    <w:lvl w:ilvl="8">
      <w:numFmt w:val="bullet"/>
      <w:lvlText w:val="•"/>
      <w:lvlJc w:val="left"/>
      <w:pPr>
        <w:ind w:left="8000" w:hanging="720"/>
      </w:pPr>
      <w:rPr>
        <w:rFonts w:hint="default"/>
        <w:lang w:val="lt-LT" w:eastAsia="en-US" w:bidi="ar-SA"/>
      </w:rPr>
    </w:lvl>
  </w:abstractNum>
  <w:abstractNum w:abstractNumId="23" w15:restartNumberingAfterBreak="0">
    <w:nsid w:val="588B23EF"/>
    <w:multiLevelType w:val="multilevel"/>
    <w:tmpl w:val="67CEE470"/>
    <w:lvl w:ilvl="0">
      <w:start w:val="9"/>
      <w:numFmt w:val="decimal"/>
      <w:lvlText w:val="%1"/>
      <w:lvlJc w:val="left"/>
      <w:pPr>
        <w:ind w:left="117" w:hanging="435"/>
      </w:pPr>
      <w:rPr>
        <w:rFonts w:hint="default"/>
        <w:lang w:val="lt-LT" w:eastAsia="en-US" w:bidi="ar-SA"/>
      </w:rPr>
    </w:lvl>
    <w:lvl w:ilvl="1">
      <w:start w:val="1"/>
      <w:numFmt w:val="decimal"/>
      <w:lvlText w:val="%1.%2."/>
      <w:lvlJc w:val="left"/>
      <w:pPr>
        <w:ind w:left="117"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35"/>
      </w:pPr>
      <w:rPr>
        <w:rFonts w:hint="default"/>
        <w:lang w:val="lt-LT" w:eastAsia="en-US" w:bidi="ar-SA"/>
      </w:rPr>
    </w:lvl>
    <w:lvl w:ilvl="3">
      <w:numFmt w:val="bullet"/>
      <w:lvlText w:val="•"/>
      <w:lvlJc w:val="left"/>
      <w:pPr>
        <w:ind w:left="3049" w:hanging="435"/>
      </w:pPr>
      <w:rPr>
        <w:rFonts w:hint="default"/>
        <w:lang w:val="lt-LT" w:eastAsia="en-US" w:bidi="ar-SA"/>
      </w:rPr>
    </w:lvl>
    <w:lvl w:ilvl="4">
      <w:numFmt w:val="bullet"/>
      <w:lvlText w:val="•"/>
      <w:lvlJc w:val="left"/>
      <w:pPr>
        <w:ind w:left="4026" w:hanging="435"/>
      </w:pPr>
      <w:rPr>
        <w:rFonts w:hint="default"/>
        <w:lang w:val="lt-LT" w:eastAsia="en-US" w:bidi="ar-SA"/>
      </w:rPr>
    </w:lvl>
    <w:lvl w:ilvl="5">
      <w:numFmt w:val="bullet"/>
      <w:lvlText w:val="•"/>
      <w:lvlJc w:val="left"/>
      <w:pPr>
        <w:ind w:left="5003" w:hanging="435"/>
      </w:pPr>
      <w:rPr>
        <w:rFonts w:hint="default"/>
        <w:lang w:val="lt-LT" w:eastAsia="en-US" w:bidi="ar-SA"/>
      </w:rPr>
    </w:lvl>
    <w:lvl w:ilvl="6">
      <w:numFmt w:val="bullet"/>
      <w:lvlText w:val="•"/>
      <w:lvlJc w:val="left"/>
      <w:pPr>
        <w:ind w:left="5979" w:hanging="435"/>
      </w:pPr>
      <w:rPr>
        <w:rFonts w:hint="default"/>
        <w:lang w:val="lt-LT" w:eastAsia="en-US" w:bidi="ar-SA"/>
      </w:rPr>
    </w:lvl>
    <w:lvl w:ilvl="7">
      <w:numFmt w:val="bullet"/>
      <w:lvlText w:val="•"/>
      <w:lvlJc w:val="left"/>
      <w:pPr>
        <w:ind w:left="6956" w:hanging="435"/>
      </w:pPr>
      <w:rPr>
        <w:rFonts w:hint="default"/>
        <w:lang w:val="lt-LT" w:eastAsia="en-US" w:bidi="ar-SA"/>
      </w:rPr>
    </w:lvl>
    <w:lvl w:ilvl="8">
      <w:numFmt w:val="bullet"/>
      <w:lvlText w:val="•"/>
      <w:lvlJc w:val="left"/>
      <w:pPr>
        <w:ind w:left="7933" w:hanging="435"/>
      </w:pPr>
      <w:rPr>
        <w:rFonts w:hint="default"/>
        <w:lang w:val="lt-LT" w:eastAsia="en-US" w:bidi="ar-SA"/>
      </w:rPr>
    </w:lvl>
  </w:abstractNum>
  <w:abstractNum w:abstractNumId="24" w15:restartNumberingAfterBreak="0">
    <w:nsid w:val="5BAF7F28"/>
    <w:multiLevelType w:val="multilevel"/>
    <w:tmpl w:val="F0E298F2"/>
    <w:lvl w:ilvl="0">
      <w:start w:val="10"/>
      <w:numFmt w:val="decimal"/>
      <w:lvlText w:val="%1"/>
      <w:lvlJc w:val="left"/>
      <w:pPr>
        <w:ind w:left="117" w:hanging="550"/>
      </w:pPr>
      <w:rPr>
        <w:rFonts w:hint="default"/>
        <w:lang w:val="lt-LT" w:eastAsia="en-US" w:bidi="ar-SA"/>
      </w:rPr>
    </w:lvl>
    <w:lvl w:ilvl="1">
      <w:start w:val="1"/>
      <w:numFmt w:val="decimal"/>
      <w:lvlText w:val="%1.%2."/>
      <w:lvlJc w:val="left"/>
      <w:pPr>
        <w:ind w:left="117" w:hanging="55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550"/>
      </w:pPr>
      <w:rPr>
        <w:rFonts w:hint="default"/>
        <w:lang w:val="lt-LT" w:eastAsia="en-US" w:bidi="ar-SA"/>
      </w:rPr>
    </w:lvl>
    <w:lvl w:ilvl="3">
      <w:numFmt w:val="bullet"/>
      <w:lvlText w:val="•"/>
      <w:lvlJc w:val="left"/>
      <w:pPr>
        <w:ind w:left="3049" w:hanging="550"/>
      </w:pPr>
      <w:rPr>
        <w:rFonts w:hint="default"/>
        <w:lang w:val="lt-LT" w:eastAsia="en-US" w:bidi="ar-SA"/>
      </w:rPr>
    </w:lvl>
    <w:lvl w:ilvl="4">
      <w:numFmt w:val="bullet"/>
      <w:lvlText w:val="•"/>
      <w:lvlJc w:val="left"/>
      <w:pPr>
        <w:ind w:left="4026" w:hanging="550"/>
      </w:pPr>
      <w:rPr>
        <w:rFonts w:hint="default"/>
        <w:lang w:val="lt-LT" w:eastAsia="en-US" w:bidi="ar-SA"/>
      </w:rPr>
    </w:lvl>
    <w:lvl w:ilvl="5">
      <w:numFmt w:val="bullet"/>
      <w:lvlText w:val="•"/>
      <w:lvlJc w:val="left"/>
      <w:pPr>
        <w:ind w:left="5003" w:hanging="550"/>
      </w:pPr>
      <w:rPr>
        <w:rFonts w:hint="default"/>
        <w:lang w:val="lt-LT" w:eastAsia="en-US" w:bidi="ar-SA"/>
      </w:rPr>
    </w:lvl>
    <w:lvl w:ilvl="6">
      <w:numFmt w:val="bullet"/>
      <w:lvlText w:val="•"/>
      <w:lvlJc w:val="left"/>
      <w:pPr>
        <w:ind w:left="5979" w:hanging="550"/>
      </w:pPr>
      <w:rPr>
        <w:rFonts w:hint="default"/>
        <w:lang w:val="lt-LT" w:eastAsia="en-US" w:bidi="ar-SA"/>
      </w:rPr>
    </w:lvl>
    <w:lvl w:ilvl="7">
      <w:numFmt w:val="bullet"/>
      <w:lvlText w:val="•"/>
      <w:lvlJc w:val="left"/>
      <w:pPr>
        <w:ind w:left="6956" w:hanging="550"/>
      </w:pPr>
      <w:rPr>
        <w:rFonts w:hint="default"/>
        <w:lang w:val="lt-LT" w:eastAsia="en-US" w:bidi="ar-SA"/>
      </w:rPr>
    </w:lvl>
    <w:lvl w:ilvl="8">
      <w:numFmt w:val="bullet"/>
      <w:lvlText w:val="•"/>
      <w:lvlJc w:val="left"/>
      <w:pPr>
        <w:ind w:left="7933" w:hanging="550"/>
      </w:pPr>
      <w:rPr>
        <w:rFonts w:hint="default"/>
        <w:lang w:val="lt-LT" w:eastAsia="en-US" w:bidi="ar-SA"/>
      </w:rPr>
    </w:lvl>
  </w:abstractNum>
  <w:abstractNum w:abstractNumId="25" w15:restartNumberingAfterBreak="0">
    <w:nsid w:val="5CA01E72"/>
    <w:multiLevelType w:val="hybridMultilevel"/>
    <w:tmpl w:val="F25674DE"/>
    <w:lvl w:ilvl="0" w:tplc="748A4CC2">
      <w:start w:val="1"/>
      <w:numFmt w:val="decimal"/>
      <w:lvlText w:val="12.%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26" w15:restartNumberingAfterBreak="0">
    <w:nsid w:val="62F927F9"/>
    <w:multiLevelType w:val="hybridMultilevel"/>
    <w:tmpl w:val="87484C92"/>
    <w:lvl w:ilvl="0" w:tplc="83389CBC">
      <w:start w:val="1"/>
      <w:numFmt w:val="decimal"/>
      <w:lvlText w:val="5.%1."/>
      <w:lvlJc w:val="left"/>
      <w:pPr>
        <w:ind w:left="720" w:hanging="360"/>
      </w:pPr>
      <w:rPr>
        <w:rFonts w:hint="default"/>
      </w:rPr>
    </w:lvl>
    <w:lvl w:ilvl="1" w:tplc="83389CBC">
      <w:start w:val="1"/>
      <w:numFmt w:val="decimal"/>
      <w:lvlText w:val="5.%2."/>
      <w:lvlJc w:val="left"/>
      <w:pPr>
        <w:ind w:left="2345"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2A49D3"/>
    <w:multiLevelType w:val="multilevel"/>
    <w:tmpl w:val="EB803BA4"/>
    <w:lvl w:ilvl="0">
      <w:start w:val="11"/>
      <w:numFmt w:val="decimal"/>
      <w:lvlText w:val="%1"/>
      <w:lvlJc w:val="left"/>
      <w:pPr>
        <w:ind w:left="117" w:hanging="555"/>
      </w:pPr>
      <w:rPr>
        <w:rFonts w:hint="default"/>
        <w:lang w:val="lt-LT" w:eastAsia="en-US" w:bidi="ar-SA"/>
      </w:rPr>
    </w:lvl>
    <w:lvl w:ilvl="1">
      <w:start w:val="1"/>
      <w:numFmt w:val="decimal"/>
      <w:lvlText w:val="%1.%2."/>
      <w:lvlJc w:val="left"/>
      <w:pPr>
        <w:ind w:left="117" w:hanging="55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555"/>
      </w:pPr>
      <w:rPr>
        <w:rFonts w:hint="default"/>
        <w:lang w:val="lt-LT" w:eastAsia="en-US" w:bidi="ar-SA"/>
      </w:rPr>
    </w:lvl>
    <w:lvl w:ilvl="3">
      <w:numFmt w:val="bullet"/>
      <w:lvlText w:val="•"/>
      <w:lvlJc w:val="left"/>
      <w:pPr>
        <w:ind w:left="3049" w:hanging="555"/>
      </w:pPr>
      <w:rPr>
        <w:rFonts w:hint="default"/>
        <w:lang w:val="lt-LT" w:eastAsia="en-US" w:bidi="ar-SA"/>
      </w:rPr>
    </w:lvl>
    <w:lvl w:ilvl="4">
      <w:numFmt w:val="bullet"/>
      <w:lvlText w:val="•"/>
      <w:lvlJc w:val="left"/>
      <w:pPr>
        <w:ind w:left="4026" w:hanging="555"/>
      </w:pPr>
      <w:rPr>
        <w:rFonts w:hint="default"/>
        <w:lang w:val="lt-LT" w:eastAsia="en-US" w:bidi="ar-SA"/>
      </w:rPr>
    </w:lvl>
    <w:lvl w:ilvl="5">
      <w:numFmt w:val="bullet"/>
      <w:lvlText w:val="•"/>
      <w:lvlJc w:val="left"/>
      <w:pPr>
        <w:ind w:left="5003" w:hanging="555"/>
      </w:pPr>
      <w:rPr>
        <w:rFonts w:hint="default"/>
        <w:lang w:val="lt-LT" w:eastAsia="en-US" w:bidi="ar-SA"/>
      </w:rPr>
    </w:lvl>
    <w:lvl w:ilvl="6">
      <w:numFmt w:val="bullet"/>
      <w:lvlText w:val="•"/>
      <w:lvlJc w:val="left"/>
      <w:pPr>
        <w:ind w:left="5979" w:hanging="555"/>
      </w:pPr>
      <w:rPr>
        <w:rFonts w:hint="default"/>
        <w:lang w:val="lt-LT" w:eastAsia="en-US" w:bidi="ar-SA"/>
      </w:rPr>
    </w:lvl>
    <w:lvl w:ilvl="7">
      <w:numFmt w:val="bullet"/>
      <w:lvlText w:val="•"/>
      <w:lvlJc w:val="left"/>
      <w:pPr>
        <w:ind w:left="6956" w:hanging="555"/>
      </w:pPr>
      <w:rPr>
        <w:rFonts w:hint="default"/>
        <w:lang w:val="lt-LT" w:eastAsia="en-US" w:bidi="ar-SA"/>
      </w:rPr>
    </w:lvl>
    <w:lvl w:ilvl="8">
      <w:numFmt w:val="bullet"/>
      <w:lvlText w:val="•"/>
      <w:lvlJc w:val="left"/>
      <w:pPr>
        <w:ind w:left="7933" w:hanging="555"/>
      </w:pPr>
      <w:rPr>
        <w:rFonts w:hint="default"/>
        <w:lang w:val="lt-LT" w:eastAsia="en-US" w:bidi="ar-SA"/>
      </w:rPr>
    </w:lvl>
  </w:abstractNum>
  <w:abstractNum w:abstractNumId="28" w15:restartNumberingAfterBreak="0">
    <w:nsid w:val="6747698E"/>
    <w:multiLevelType w:val="multilevel"/>
    <w:tmpl w:val="6B343AFE"/>
    <w:lvl w:ilvl="0">
      <w:start w:val="12"/>
      <w:numFmt w:val="decimal"/>
      <w:lvlText w:val="%1"/>
      <w:lvlJc w:val="left"/>
      <w:pPr>
        <w:ind w:left="1219" w:hanging="540"/>
      </w:pPr>
      <w:rPr>
        <w:rFonts w:hint="default"/>
        <w:lang w:val="lt-LT" w:eastAsia="en-US" w:bidi="ar-SA"/>
      </w:rPr>
    </w:lvl>
    <w:lvl w:ilvl="1">
      <w:start w:val="1"/>
      <w:numFmt w:val="decimal"/>
      <w:lvlText w:val="%1.%2."/>
      <w:lvlJc w:val="left"/>
      <w:pPr>
        <w:ind w:left="1219" w:hanging="54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99"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460" w:hanging="720"/>
      </w:pPr>
      <w:rPr>
        <w:rFonts w:hint="default"/>
        <w:lang w:val="lt-LT" w:eastAsia="en-US" w:bidi="ar-SA"/>
      </w:rPr>
    </w:lvl>
    <w:lvl w:ilvl="4">
      <w:numFmt w:val="bullet"/>
      <w:lvlText w:val="•"/>
      <w:lvlJc w:val="left"/>
      <w:pPr>
        <w:ind w:left="3521" w:hanging="720"/>
      </w:pPr>
      <w:rPr>
        <w:rFonts w:hint="default"/>
        <w:lang w:val="lt-LT" w:eastAsia="en-US" w:bidi="ar-SA"/>
      </w:rPr>
    </w:lvl>
    <w:lvl w:ilvl="5">
      <w:numFmt w:val="bullet"/>
      <w:lvlText w:val="•"/>
      <w:lvlJc w:val="left"/>
      <w:pPr>
        <w:ind w:left="4582" w:hanging="720"/>
      </w:pPr>
      <w:rPr>
        <w:rFonts w:hint="default"/>
        <w:lang w:val="lt-LT" w:eastAsia="en-US" w:bidi="ar-SA"/>
      </w:rPr>
    </w:lvl>
    <w:lvl w:ilvl="6">
      <w:numFmt w:val="bullet"/>
      <w:lvlText w:val="•"/>
      <w:lvlJc w:val="left"/>
      <w:pPr>
        <w:ind w:left="5643" w:hanging="720"/>
      </w:pPr>
      <w:rPr>
        <w:rFonts w:hint="default"/>
        <w:lang w:val="lt-LT" w:eastAsia="en-US" w:bidi="ar-SA"/>
      </w:rPr>
    </w:lvl>
    <w:lvl w:ilvl="7">
      <w:numFmt w:val="bullet"/>
      <w:lvlText w:val="•"/>
      <w:lvlJc w:val="left"/>
      <w:pPr>
        <w:ind w:left="6704" w:hanging="720"/>
      </w:pPr>
      <w:rPr>
        <w:rFonts w:hint="default"/>
        <w:lang w:val="lt-LT" w:eastAsia="en-US" w:bidi="ar-SA"/>
      </w:rPr>
    </w:lvl>
    <w:lvl w:ilvl="8">
      <w:numFmt w:val="bullet"/>
      <w:lvlText w:val="•"/>
      <w:lvlJc w:val="left"/>
      <w:pPr>
        <w:ind w:left="7764" w:hanging="720"/>
      </w:pPr>
      <w:rPr>
        <w:rFonts w:hint="default"/>
        <w:lang w:val="lt-LT" w:eastAsia="en-US" w:bidi="ar-SA"/>
      </w:rPr>
    </w:lvl>
  </w:abstractNum>
  <w:abstractNum w:abstractNumId="29" w15:restartNumberingAfterBreak="0">
    <w:nsid w:val="69647F0B"/>
    <w:multiLevelType w:val="multilevel"/>
    <w:tmpl w:val="2C82DC92"/>
    <w:lvl w:ilvl="0">
      <w:start w:val="1"/>
      <w:numFmt w:val="decimal"/>
      <w:lvlText w:val="1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15.%3."/>
      <w:lvlJc w:val="left"/>
      <w:pPr>
        <w:ind w:left="1173"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E015C67"/>
    <w:multiLevelType w:val="multilevel"/>
    <w:tmpl w:val="41DC2B28"/>
    <w:lvl w:ilvl="0">
      <w:start w:val="14"/>
      <w:numFmt w:val="decimal"/>
      <w:lvlText w:val="%1"/>
      <w:lvlJc w:val="left"/>
      <w:pPr>
        <w:ind w:left="1219" w:hanging="540"/>
      </w:pPr>
      <w:rPr>
        <w:rFonts w:hint="default"/>
        <w:lang w:val="lt-LT" w:eastAsia="en-US" w:bidi="ar-SA"/>
      </w:rPr>
    </w:lvl>
    <w:lvl w:ilvl="1">
      <w:start w:val="1"/>
      <w:numFmt w:val="decimal"/>
      <w:lvlText w:val="%1.%2."/>
      <w:lvlJc w:val="left"/>
      <w:pPr>
        <w:ind w:left="1219" w:hanging="54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953" w:hanging="540"/>
      </w:pPr>
      <w:rPr>
        <w:rFonts w:hint="default"/>
        <w:lang w:val="lt-LT" w:eastAsia="en-US" w:bidi="ar-SA"/>
      </w:rPr>
    </w:lvl>
    <w:lvl w:ilvl="3">
      <w:numFmt w:val="bullet"/>
      <w:lvlText w:val="•"/>
      <w:lvlJc w:val="left"/>
      <w:pPr>
        <w:ind w:left="3819" w:hanging="540"/>
      </w:pPr>
      <w:rPr>
        <w:rFonts w:hint="default"/>
        <w:lang w:val="lt-LT" w:eastAsia="en-US" w:bidi="ar-SA"/>
      </w:rPr>
    </w:lvl>
    <w:lvl w:ilvl="4">
      <w:numFmt w:val="bullet"/>
      <w:lvlText w:val="•"/>
      <w:lvlJc w:val="left"/>
      <w:pPr>
        <w:ind w:left="4686" w:hanging="540"/>
      </w:pPr>
      <w:rPr>
        <w:rFonts w:hint="default"/>
        <w:lang w:val="lt-LT" w:eastAsia="en-US" w:bidi="ar-SA"/>
      </w:rPr>
    </w:lvl>
    <w:lvl w:ilvl="5">
      <w:numFmt w:val="bullet"/>
      <w:lvlText w:val="•"/>
      <w:lvlJc w:val="left"/>
      <w:pPr>
        <w:ind w:left="5553" w:hanging="540"/>
      </w:pPr>
      <w:rPr>
        <w:rFonts w:hint="default"/>
        <w:lang w:val="lt-LT" w:eastAsia="en-US" w:bidi="ar-SA"/>
      </w:rPr>
    </w:lvl>
    <w:lvl w:ilvl="6">
      <w:numFmt w:val="bullet"/>
      <w:lvlText w:val="•"/>
      <w:lvlJc w:val="left"/>
      <w:pPr>
        <w:ind w:left="6419" w:hanging="540"/>
      </w:pPr>
      <w:rPr>
        <w:rFonts w:hint="default"/>
        <w:lang w:val="lt-LT" w:eastAsia="en-US" w:bidi="ar-SA"/>
      </w:rPr>
    </w:lvl>
    <w:lvl w:ilvl="7">
      <w:numFmt w:val="bullet"/>
      <w:lvlText w:val="•"/>
      <w:lvlJc w:val="left"/>
      <w:pPr>
        <w:ind w:left="7286" w:hanging="540"/>
      </w:pPr>
      <w:rPr>
        <w:rFonts w:hint="default"/>
        <w:lang w:val="lt-LT" w:eastAsia="en-US" w:bidi="ar-SA"/>
      </w:rPr>
    </w:lvl>
    <w:lvl w:ilvl="8">
      <w:numFmt w:val="bullet"/>
      <w:lvlText w:val="•"/>
      <w:lvlJc w:val="left"/>
      <w:pPr>
        <w:ind w:left="8153" w:hanging="540"/>
      </w:pPr>
      <w:rPr>
        <w:rFonts w:hint="default"/>
        <w:lang w:val="lt-LT" w:eastAsia="en-US" w:bidi="ar-SA"/>
      </w:rPr>
    </w:lvl>
  </w:abstractNum>
  <w:abstractNum w:abstractNumId="31" w15:restartNumberingAfterBreak="0">
    <w:nsid w:val="7B51332A"/>
    <w:multiLevelType w:val="multilevel"/>
    <w:tmpl w:val="4A1213B4"/>
    <w:lvl w:ilvl="0">
      <w:start w:val="1"/>
      <w:numFmt w:val="decimal"/>
      <w:lvlText w:val="%1."/>
      <w:lvlJc w:val="left"/>
      <w:pPr>
        <w:ind w:left="360" w:hanging="360"/>
      </w:pPr>
      <w:rPr>
        <w:rFonts w:hint="default"/>
        <w:b/>
      </w:rPr>
    </w:lvl>
    <w:lvl w:ilvl="1">
      <w:start w:val="1"/>
      <w:numFmt w:val="decimal"/>
      <w:suff w:val="space"/>
      <w:lvlText w:val="%1.%2."/>
      <w:lvlJc w:val="left"/>
      <w:pPr>
        <w:ind w:left="1709" w:hanging="432"/>
      </w:pPr>
      <w:rPr>
        <w:rFonts w:hint="default"/>
        <w:b w:val="0"/>
      </w:rPr>
    </w:lvl>
    <w:lvl w:ilvl="2">
      <w:start w:val="1"/>
      <w:numFmt w:val="decimal"/>
      <w:suff w:val="space"/>
      <w:lvlText w:val="%1.%2.%3."/>
      <w:lvlJc w:val="left"/>
      <w:pPr>
        <w:ind w:left="163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71216224">
    <w:abstractNumId w:val="18"/>
  </w:num>
  <w:num w:numId="2" w16cid:durableId="1474448990">
    <w:abstractNumId w:val="3"/>
  </w:num>
  <w:num w:numId="3" w16cid:durableId="1305308643">
    <w:abstractNumId w:val="0"/>
  </w:num>
  <w:num w:numId="4" w16cid:durableId="295450296">
    <w:abstractNumId w:val="2"/>
  </w:num>
  <w:num w:numId="5" w16cid:durableId="1309894616">
    <w:abstractNumId w:val="20"/>
  </w:num>
  <w:num w:numId="6" w16cid:durableId="1050299941">
    <w:abstractNumId w:val="10"/>
  </w:num>
  <w:num w:numId="7" w16cid:durableId="17586292">
    <w:abstractNumId w:val="16"/>
  </w:num>
  <w:num w:numId="8" w16cid:durableId="2138600982">
    <w:abstractNumId w:val="31"/>
  </w:num>
  <w:num w:numId="9" w16cid:durableId="1239249701">
    <w:abstractNumId w:val="15"/>
  </w:num>
  <w:num w:numId="10" w16cid:durableId="1923055281">
    <w:abstractNumId w:val="12"/>
  </w:num>
  <w:num w:numId="11" w16cid:durableId="753013326">
    <w:abstractNumId w:val="26"/>
  </w:num>
  <w:num w:numId="12" w16cid:durableId="1354071000">
    <w:abstractNumId w:val="6"/>
  </w:num>
  <w:num w:numId="13" w16cid:durableId="1841504489">
    <w:abstractNumId w:val="22"/>
  </w:num>
  <w:num w:numId="14" w16cid:durableId="1744258410">
    <w:abstractNumId w:val="13"/>
  </w:num>
  <w:num w:numId="15" w16cid:durableId="1341397032">
    <w:abstractNumId w:val="14"/>
  </w:num>
  <w:num w:numId="16" w16cid:durableId="661932710">
    <w:abstractNumId w:val="30"/>
  </w:num>
  <w:num w:numId="17" w16cid:durableId="1002661326">
    <w:abstractNumId w:val="21"/>
  </w:num>
  <w:num w:numId="18" w16cid:durableId="564683551">
    <w:abstractNumId w:val="8"/>
  </w:num>
  <w:num w:numId="19" w16cid:durableId="1490631382">
    <w:abstractNumId w:val="28"/>
  </w:num>
  <w:num w:numId="20" w16cid:durableId="1157382806">
    <w:abstractNumId w:val="7"/>
  </w:num>
  <w:num w:numId="21" w16cid:durableId="1679847001">
    <w:abstractNumId w:val="27"/>
  </w:num>
  <w:num w:numId="22" w16cid:durableId="1080370211">
    <w:abstractNumId w:val="24"/>
  </w:num>
  <w:num w:numId="23" w16cid:durableId="450630578">
    <w:abstractNumId w:val="23"/>
  </w:num>
  <w:num w:numId="24" w16cid:durableId="1257712660">
    <w:abstractNumId w:val="5"/>
  </w:num>
  <w:num w:numId="25" w16cid:durableId="1508255106">
    <w:abstractNumId w:val="19"/>
  </w:num>
  <w:num w:numId="26" w16cid:durableId="697001879">
    <w:abstractNumId w:val="25"/>
  </w:num>
  <w:num w:numId="27" w16cid:durableId="1094128289">
    <w:abstractNumId w:val="29"/>
  </w:num>
  <w:num w:numId="28" w16cid:durableId="903762246">
    <w:abstractNumId w:val="11"/>
  </w:num>
  <w:num w:numId="29" w16cid:durableId="2041709960">
    <w:abstractNumId w:val="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3.%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968360078">
    <w:abstractNumId w:val="4"/>
  </w:num>
  <w:num w:numId="31" w16cid:durableId="263265101">
    <w:abstractNumId w:val="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4.%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619262671">
    <w:abstractNumId w:val="9"/>
  </w:num>
  <w:num w:numId="33" w16cid:durableId="1923566332">
    <w:abstractNumId w:val="17"/>
  </w:num>
  <w:num w:numId="34" w16cid:durableId="625163429">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967"/>
    <w:rsid w:val="000011CC"/>
    <w:rsid w:val="00003252"/>
    <w:rsid w:val="000066C1"/>
    <w:rsid w:val="0001296C"/>
    <w:rsid w:val="0001445E"/>
    <w:rsid w:val="00015AA8"/>
    <w:rsid w:val="000179F6"/>
    <w:rsid w:val="00023283"/>
    <w:rsid w:val="0002373C"/>
    <w:rsid w:val="000246C1"/>
    <w:rsid w:val="0002558A"/>
    <w:rsid w:val="00026E97"/>
    <w:rsid w:val="00030F7B"/>
    <w:rsid w:val="00031082"/>
    <w:rsid w:val="000351EE"/>
    <w:rsid w:val="00045740"/>
    <w:rsid w:val="000466DE"/>
    <w:rsid w:val="000512A4"/>
    <w:rsid w:val="00051A09"/>
    <w:rsid w:val="00051AB0"/>
    <w:rsid w:val="0005215F"/>
    <w:rsid w:val="00056A7B"/>
    <w:rsid w:val="00060B58"/>
    <w:rsid w:val="00064F0F"/>
    <w:rsid w:val="00070EDE"/>
    <w:rsid w:val="00072465"/>
    <w:rsid w:val="00072753"/>
    <w:rsid w:val="00073371"/>
    <w:rsid w:val="00075C3A"/>
    <w:rsid w:val="00080576"/>
    <w:rsid w:val="0008086C"/>
    <w:rsid w:val="00080FD9"/>
    <w:rsid w:val="00093D9F"/>
    <w:rsid w:val="00094F78"/>
    <w:rsid w:val="000A06A8"/>
    <w:rsid w:val="000A13A4"/>
    <w:rsid w:val="000B271B"/>
    <w:rsid w:val="000B2F7D"/>
    <w:rsid w:val="000B5EFF"/>
    <w:rsid w:val="000B6950"/>
    <w:rsid w:val="000B7560"/>
    <w:rsid w:val="000C484A"/>
    <w:rsid w:val="000D02C7"/>
    <w:rsid w:val="000D2315"/>
    <w:rsid w:val="000D3B13"/>
    <w:rsid w:val="000D5AA4"/>
    <w:rsid w:val="000E09C4"/>
    <w:rsid w:val="000E290D"/>
    <w:rsid w:val="000F1939"/>
    <w:rsid w:val="000F2750"/>
    <w:rsid w:val="000F4C7F"/>
    <w:rsid w:val="00101EFA"/>
    <w:rsid w:val="0010584E"/>
    <w:rsid w:val="00111887"/>
    <w:rsid w:val="00111C86"/>
    <w:rsid w:val="00114E95"/>
    <w:rsid w:val="00115590"/>
    <w:rsid w:val="00122965"/>
    <w:rsid w:val="00127551"/>
    <w:rsid w:val="00133080"/>
    <w:rsid w:val="001348D3"/>
    <w:rsid w:val="00143BC9"/>
    <w:rsid w:val="001445CD"/>
    <w:rsid w:val="001468A6"/>
    <w:rsid w:val="0015226C"/>
    <w:rsid w:val="0015256C"/>
    <w:rsid w:val="00153496"/>
    <w:rsid w:val="001535AA"/>
    <w:rsid w:val="0015524D"/>
    <w:rsid w:val="00157A65"/>
    <w:rsid w:val="0016008D"/>
    <w:rsid w:val="001618FD"/>
    <w:rsid w:val="001642C5"/>
    <w:rsid w:val="00164A2C"/>
    <w:rsid w:val="00166854"/>
    <w:rsid w:val="00170703"/>
    <w:rsid w:val="00170A5B"/>
    <w:rsid w:val="001716E0"/>
    <w:rsid w:val="00176AE3"/>
    <w:rsid w:val="00182CEC"/>
    <w:rsid w:val="00183E16"/>
    <w:rsid w:val="00184ADA"/>
    <w:rsid w:val="00184ADE"/>
    <w:rsid w:val="00187253"/>
    <w:rsid w:val="00191D83"/>
    <w:rsid w:val="00196A4D"/>
    <w:rsid w:val="001A551E"/>
    <w:rsid w:val="001A6404"/>
    <w:rsid w:val="001B4B41"/>
    <w:rsid w:val="001B508B"/>
    <w:rsid w:val="001B656A"/>
    <w:rsid w:val="001B79B3"/>
    <w:rsid w:val="001B7FAA"/>
    <w:rsid w:val="001C0907"/>
    <w:rsid w:val="001C41AF"/>
    <w:rsid w:val="001C4EF6"/>
    <w:rsid w:val="001C5D78"/>
    <w:rsid w:val="001D1740"/>
    <w:rsid w:val="001D265E"/>
    <w:rsid w:val="001D2972"/>
    <w:rsid w:val="001D528C"/>
    <w:rsid w:val="001E034F"/>
    <w:rsid w:val="001E3D0A"/>
    <w:rsid w:val="001E4A07"/>
    <w:rsid w:val="001F0D00"/>
    <w:rsid w:val="00201729"/>
    <w:rsid w:val="00201B56"/>
    <w:rsid w:val="00202376"/>
    <w:rsid w:val="002042EC"/>
    <w:rsid w:val="002057EE"/>
    <w:rsid w:val="00207F85"/>
    <w:rsid w:val="00210EA9"/>
    <w:rsid w:val="00211FFF"/>
    <w:rsid w:val="0021289A"/>
    <w:rsid w:val="0022540F"/>
    <w:rsid w:val="00225FE5"/>
    <w:rsid w:val="00226C52"/>
    <w:rsid w:val="002309B0"/>
    <w:rsid w:val="00232928"/>
    <w:rsid w:val="00233284"/>
    <w:rsid w:val="002404AC"/>
    <w:rsid w:val="002416C6"/>
    <w:rsid w:val="00242F6D"/>
    <w:rsid w:val="0024381C"/>
    <w:rsid w:val="002446FF"/>
    <w:rsid w:val="0024510C"/>
    <w:rsid w:val="00246AD2"/>
    <w:rsid w:val="00247D43"/>
    <w:rsid w:val="00250314"/>
    <w:rsid w:val="00252330"/>
    <w:rsid w:val="00252D30"/>
    <w:rsid w:val="0025323E"/>
    <w:rsid w:val="00255256"/>
    <w:rsid w:val="00256534"/>
    <w:rsid w:val="00257635"/>
    <w:rsid w:val="00260A7F"/>
    <w:rsid w:val="002624BB"/>
    <w:rsid w:val="00262B36"/>
    <w:rsid w:val="002670D8"/>
    <w:rsid w:val="00270924"/>
    <w:rsid w:val="00270A17"/>
    <w:rsid w:val="0027113E"/>
    <w:rsid w:val="00272B4D"/>
    <w:rsid w:val="002740B7"/>
    <w:rsid w:val="00280722"/>
    <w:rsid w:val="00283CB7"/>
    <w:rsid w:val="00285240"/>
    <w:rsid w:val="00290843"/>
    <w:rsid w:val="00290EE6"/>
    <w:rsid w:val="0029127F"/>
    <w:rsid w:val="00291700"/>
    <w:rsid w:val="00291D28"/>
    <w:rsid w:val="00291EEC"/>
    <w:rsid w:val="00292309"/>
    <w:rsid w:val="002959C9"/>
    <w:rsid w:val="00296336"/>
    <w:rsid w:val="002A1349"/>
    <w:rsid w:val="002A37B0"/>
    <w:rsid w:val="002A52EC"/>
    <w:rsid w:val="002A5420"/>
    <w:rsid w:val="002A6B28"/>
    <w:rsid w:val="002A7F74"/>
    <w:rsid w:val="002B0178"/>
    <w:rsid w:val="002B13B2"/>
    <w:rsid w:val="002B1660"/>
    <w:rsid w:val="002B1E71"/>
    <w:rsid w:val="002B2DA0"/>
    <w:rsid w:val="002B322F"/>
    <w:rsid w:val="002B44FB"/>
    <w:rsid w:val="002B6EC5"/>
    <w:rsid w:val="002B71DA"/>
    <w:rsid w:val="002B77FB"/>
    <w:rsid w:val="002B7C8A"/>
    <w:rsid w:val="002C0427"/>
    <w:rsid w:val="002C1C21"/>
    <w:rsid w:val="002C3FAF"/>
    <w:rsid w:val="002C5DFF"/>
    <w:rsid w:val="002C75B1"/>
    <w:rsid w:val="002D02CD"/>
    <w:rsid w:val="002D3795"/>
    <w:rsid w:val="002D6A87"/>
    <w:rsid w:val="002D6C23"/>
    <w:rsid w:val="002D7502"/>
    <w:rsid w:val="002D7FC2"/>
    <w:rsid w:val="002E3887"/>
    <w:rsid w:val="002E685D"/>
    <w:rsid w:val="002F49A6"/>
    <w:rsid w:val="002F4E29"/>
    <w:rsid w:val="002F79AA"/>
    <w:rsid w:val="00300CBD"/>
    <w:rsid w:val="00302DAE"/>
    <w:rsid w:val="0030425B"/>
    <w:rsid w:val="0030507F"/>
    <w:rsid w:val="00307894"/>
    <w:rsid w:val="00307D22"/>
    <w:rsid w:val="0031252D"/>
    <w:rsid w:val="00312ACA"/>
    <w:rsid w:val="003136D9"/>
    <w:rsid w:val="0031401A"/>
    <w:rsid w:val="00316FFA"/>
    <w:rsid w:val="00325A45"/>
    <w:rsid w:val="00326C99"/>
    <w:rsid w:val="0033244E"/>
    <w:rsid w:val="00334AC6"/>
    <w:rsid w:val="003401D3"/>
    <w:rsid w:val="003424C3"/>
    <w:rsid w:val="003448BF"/>
    <w:rsid w:val="0034635C"/>
    <w:rsid w:val="00350042"/>
    <w:rsid w:val="0035052D"/>
    <w:rsid w:val="0035083D"/>
    <w:rsid w:val="00352485"/>
    <w:rsid w:val="003554BA"/>
    <w:rsid w:val="00356FAC"/>
    <w:rsid w:val="003611B3"/>
    <w:rsid w:val="00363340"/>
    <w:rsid w:val="003639FD"/>
    <w:rsid w:val="00365262"/>
    <w:rsid w:val="003664F5"/>
    <w:rsid w:val="00375EE2"/>
    <w:rsid w:val="0037728A"/>
    <w:rsid w:val="003809B1"/>
    <w:rsid w:val="00382E6E"/>
    <w:rsid w:val="00386E4E"/>
    <w:rsid w:val="003871CF"/>
    <w:rsid w:val="00387B09"/>
    <w:rsid w:val="00393E3B"/>
    <w:rsid w:val="003A5400"/>
    <w:rsid w:val="003A58FF"/>
    <w:rsid w:val="003A69C9"/>
    <w:rsid w:val="003B14E6"/>
    <w:rsid w:val="003B7708"/>
    <w:rsid w:val="003C1095"/>
    <w:rsid w:val="003C69A4"/>
    <w:rsid w:val="003C7221"/>
    <w:rsid w:val="003E6761"/>
    <w:rsid w:val="003E6E75"/>
    <w:rsid w:val="003E722E"/>
    <w:rsid w:val="003F13C2"/>
    <w:rsid w:val="003F1D70"/>
    <w:rsid w:val="003F2F5F"/>
    <w:rsid w:val="003F3BCA"/>
    <w:rsid w:val="003F5196"/>
    <w:rsid w:val="003F53CA"/>
    <w:rsid w:val="003F5790"/>
    <w:rsid w:val="003F6C2D"/>
    <w:rsid w:val="003F7F3A"/>
    <w:rsid w:val="003F7F75"/>
    <w:rsid w:val="00405339"/>
    <w:rsid w:val="00405669"/>
    <w:rsid w:val="00406627"/>
    <w:rsid w:val="00411AE6"/>
    <w:rsid w:val="00411EF4"/>
    <w:rsid w:val="00414989"/>
    <w:rsid w:val="00416E34"/>
    <w:rsid w:val="0042142B"/>
    <w:rsid w:val="00424A09"/>
    <w:rsid w:val="00427E9F"/>
    <w:rsid w:val="00430333"/>
    <w:rsid w:val="00430EAC"/>
    <w:rsid w:val="004424DC"/>
    <w:rsid w:val="00442DDB"/>
    <w:rsid w:val="004466C5"/>
    <w:rsid w:val="00447392"/>
    <w:rsid w:val="0045042E"/>
    <w:rsid w:val="004563C5"/>
    <w:rsid w:val="00457481"/>
    <w:rsid w:val="004609FF"/>
    <w:rsid w:val="004614FA"/>
    <w:rsid w:val="00461A9B"/>
    <w:rsid w:val="00462647"/>
    <w:rsid w:val="00465538"/>
    <w:rsid w:val="004655DF"/>
    <w:rsid w:val="00466371"/>
    <w:rsid w:val="00471D71"/>
    <w:rsid w:val="00476F06"/>
    <w:rsid w:val="0048084F"/>
    <w:rsid w:val="00482B3A"/>
    <w:rsid w:val="0048718B"/>
    <w:rsid w:val="00491725"/>
    <w:rsid w:val="00494248"/>
    <w:rsid w:val="004963F0"/>
    <w:rsid w:val="00496DA9"/>
    <w:rsid w:val="0049783B"/>
    <w:rsid w:val="004A0B7B"/>
    <w:rsid w:val="004A1A52"/>
    <w:rsid w:val="004A407C"/>
    <w:rsid w:val="004B2C03"/>
    <w:rsid w:val="004C1720"/>
    <w:rsid w:val="004C672E"/>
    <w:rsid w:val="004C6E11"/>
    <w:rsid w:val="004C6E96"/>
    <w:rsid w:val="004D04C6"/>
    <w:rsid w:val="004D0B09"/>
    <w:rsid w:val="004D0C87"/>
    <w:rsid w:val="004D156B"/>
    <w:rsid w:val="004D63E6"/>
    <w:rsid w:val="004D6DF6"/>
    <w:rsid w:val="004D6F26"/>
    <w:rsid w:val="004D6FFB"/>
    <w:rsid w:val="004E0BDB"/>
    <w:rsid w:val="004E17F2"/>
    <w:rsid w:val="004E4BDE"/>
    <w:rsid w:val="004E52F3"/>
    <w:rsid w:val="004E79E0"/>
    <w:rsid w:val="004F0420"/>
    <w:rsid w:val="004F7A50"/>
    <w:rsid w:val="00502A68"/>
    <w:rsid w:val="00505DDD"/>
    <w:rsid w:val="00507438"/>
    <w:rsid w:val="00516B3F"/>
    <w:rsid w:val="005241A9"/>
    <w:rsid w:val="00524C3B"/>
    <w:rsid w:val="005261AC"/>
    <w:rsid w:val="00531E9E"/>
    <w:rsid w:val="005329B3"/>
    <w:rsid w:val="00534A87"/>
    <w:rsid w:val="00536595"/>
    <w:rsid w:val="00546F9F"/>
    <w:rsid w:val="00550A82"/>
    <w:rsid w:val="00551E3D"/>
    <w:rsid w:val="0055293B"/>
    <w:rsid w:val="00553241"/>
    <w:rsid w:val="00553CD9"/>
    <w:rsid w:val="005545EF"/>
    <w:rsid w:val="00556B7A"/>
    <w:rsid w:val="005638D5"/>
    <w:rsid w:val="005655BC"/>
    <w:rsid w:val="00571044"/>
    <w:rsid w:val="005724AA"/>
    <w:rsid w:val="00572543"/>
    <w:rsid w:val="005727A7"/>
    <w:rsid w:val="00574913"/>
    <w:rsid w:val="00575824"/>
    <w:rsid w:val="00576E25"/>
    <w:rsid w:val="0058301F"/>
    <w:rsid w:val="005849CE"/>
    <w:rsid w:val="00586A5D"/>
    <w:rsid w:val="005909FF"/>
    <w:rsid w:val="00591DD1"/>
    <w:rsid w:val="0059211F"/>
    <w:rsid w:val="00594C2D"/>
    <w:rsid w:val="00594CF3"/>
    <w:rsid w:val="005A02C6"/>
    <w:rsid w:val="005A12F5"/>
    <w:rsid w:val="005A3D57"/>
    <w:rsid w:val="005A5DF2"/>
    <w:rsid w:val="005B778A"/>
    <w:rsid w:val="005C1468"/>
    <w:rsid w:val="005C320B"/>
    <w:rsid w:val="005C379F"/>
    <w:rsid w:val="005C3D76"/>
    <w:rsid w:val="005C6AEE"/>
    <w:rsid w:val="005C7577"/>
    <w:rsid w:val="005D098E"/>
    <w:rsid w:val="005D4675"/>
    <w:rsid w:val="005D4EB1"/>
    <w:rsid w:val="005E0A03"/>
    <w:rsid w:val="005E0A0E"/>
    <w:rsid w:val="005E0EA8"/>
    <w:rsid w:val="005E51E1"/>
    <w:rsid w:val="005E6131"/>
    <w:rsid w:val="005E703D"/>
    <w:rsid w:val="005F0738"/>
    <w:rsid w:val="005F3DC7"/>
    <w:rsid w:val="005F4501"/>
    <w:rsid w:val="005F5D45"/>
    <w:rsid w:val="00600552"/>
    <w:rsid w:val="006018C8"/>
    <w:rsid w:val="00603FA6"/>
    <w:rsid w:val="00606059"/>
    <w:rsid w:val="006076CA"/>
    <w:rsid w:val="006137EF"/>
    <w:rsid w:val="0061601A"/>
    <w:rsid w:val="00620EFC"/>
    <w:rsid w:val="00622045"/>
    <w:rsid w:val="006220CC"/>
    <w:rsid w:val="006230F2"/>
    <w:rsid w:val="006244AB"/>
    <w:rsid w:val="0062644A"/>
    <w:rsid w:val="00627FAE"/>
    <w:rsid w:val="00630054"/>
    <w:rsid w:val="006312F3"/>
    <w:rsid w:val="00631F61"/>
    <w:rsid w:val="00632978"/>
    <w:rsid w:val="00635D97"/>
    <w:rsid w:val="00637736"/>
    <w:rsid w:val="00642993"/>
    <w:rsid w:val="00642EDC"/>
    <w:rsid w:val="0064391E"/>
    <w:rsid w:val="00647CA7"/>
    <w:rsid w:val="0065036F"/>
    <w:rsid w:val="00654162"/>
    <w:rsid w:val="006551B1"/>
    <w:rsid w:val="00656FB2"/>
    <w:rsid w:val="006600B2"/>
    <w:rsid w:val="00662F70"/>
    <w:rsid w:val="006647A5"/>
    <w:rsid w:val="00664821"/>
    <w:rsid w:val="00670467"/>
    <w:rsid w:val="006705E0"/>
    <w:rsid w:val="00670ED6"/>
    <w:rsid w:val="00671028"/>
    <w:rsid w:val="00671631"/>
    <w:rsid w:val="006722B0"/>
    <w:rsid w:val="006732DE"/>
    <w:rsid w:val="00673B37"/>
    <w:rsid w:val="006773C2"/>
    <w:rsid w:val="0068155C"/>
    <w:rsid w:val="00683813"/>
    <w:rsid w:val="006843A3"/>
    <w:rsid w:val="00684A9F"/>
    <w:rsid w:val="00684CD9"/>
    <w:rsid w:val="006917DE"/>
    <w:rsid w:val="00692D6B"/>
    <w:rsid w:val="00693B6C"/>
    <w:rsid w:val="00695FF1"/>
    <w:rsid w:val="006962B7"/>
    <w:rsid w:val="00697CEA"/>
    <w:rsid w:val="006A2196"/>
    <w:rsid w:val="006A6B62"/>
    <w:rsid w:val="006B1525"/>
    <w:rsid w:val="006B1674"/>
    <w:rsid w:val="006B5FBD"/>
    <w:rsid w:val="006C4A24"/>
    <w:rsid w:val="006C7A9B"/>
    <w:rsid w:val="006D0B82"/>
    <w:rsid w:val="006D249D"/>
    <w:rsid w:val="006D2C7A"/>
    <w:rsid w:val="006D2D81"/>
    <w:rsid w:val="006D32BC"/>
    <w:rsid w:val="006D6DAA"/>
    <w:rsid w:val="006E14D0"/>
    <w:rsid w:val="006E52CA"/>
    <w:rsid w:val="006F260C"/>
    <w:rsid w:val="006F4FA7"/>
    <w:rsid w:val="006F531D"/>
    <w:rsid w:val="006F53AE"/>
    <w:rsid w:val="006F667D"/>
    <w:rsid w:val="006F72D6"/>
    <w:rsid w:val="00700A8E"/>
    <w:rsid w:val="00701E3D"/>
    <w:rsid w:val="00704022"/>
    <w:rsid w:val="0070571D"/>
    <w:rsid w:val="007065D2"/>
    <w:rsid w:val="00713482"/>
    <w:rsid w:val="0071651F"/>
    <w:rsid w:val="0071740D"/>
    <w:rsid w:val="007218A1"/>
    <w:rsid w:val="007246A1"/>
    <w:rsid w:val="007249CA"/>
    <w:rsid w:val="00725676"/>
    <w:rsid w:val="00726A20"/>
    <w:rsid w:val="00733171"/>
    <w:rsid w:val="0073431F"/>
    <w:rsid w:val="00735101"/>
    <w:rsid w:val="00736BF8"/>
    <w:rsid w:val="0073712C"/>
    <w:rsid w:val="0074013B"/>
    <w:rsid w:val="00744617"/>
    <w:rsid w:val="0074731F"/>
    <w:rsid w:val="00747FBE"/>
    <w:rsid w:val="00751040"/>
    <w:rsid w:val="007511BF"/>
    <w:rsid w:val="00757B84"/>
    <w:rsid w:val="00760502"/>
    <w:rsid w:val="007616FC"/>
    <w:rsid w:val="00763419"/>
    <w:rsid w:val="007640B1"/>
    <w:rsid w:val="00764F38"/>
    <w:rsid w:val="007659C7"/>
    <w:rsid w:val="0076701B"/>
    <w:rsid w:val="007672C1"/>
    <w:rsid w:val="00767421"/>
    <w:rsid w:val="0077139A"/>
    <w:rsid w:val="0077237C"/>
    <w:rsid w:val="00773CDC"/>
    <w:rsid w:val="007801BE"/>
    <w:rsid w:val="0078260B"/>
    <w:rsid w:val="00791962"/>
    <w:rsid w:val="007920CE"/>
    <w:rsid w:val="007933AB"/>
    <w:rsid w:val="007942D6"/>
    <w:rsid w:val="00797304"/>
    <w:rsid w:val="00797758"/>
    <w:rsid w:val="007A1314"/>
    <w:rsid w:val="007A4A01"/>
    <w:rsid w:val="007A7767"/>
    <w:rsid w:val="007A7F94"/>
    <w:rsid w:val="007B01CD"/>
    <w:rsid w:val="007B09FD"/>
    <w:rsid w:val="007B0F35"/>
    <w:rsid w:val="007B13EC"/>
    <w:rsid w:val="007B4340"/>
    <w:rsid w:val="007B5476"/>
    <w:rsid w:val="007B7A34"/>
    <w:rsid w:val="007C5E25"/>
    <w:rsid w:val="007D7A48"/>
    <w:rsid w:val="007E186D"/>
    <w:rsid w:val="007E1D40"/>
    <w:rsid w:val="007E4863"/>
    <w:rsid w:val="007E6C17"/>
    <w:rsid w:val="007E6E21"/>
    <w:rsid w:val="007F1E0A"/>
    <w:rsid w:val="007F3506"/>
    <w:rsid w:val="007F36BC"/>
    <w:rsid w:val="007F41F6"/>
    <w:rsid w:val="007F6999"/>
    <w:rsid w:val="00800B55"/>
    <w:rsid w:val="0080133C"/>
    <w:rsid w:val="00802825"/>
    <w:rsid w:val="0080298E"/>
    <w:rsid w:val="0080575C"/>
    <w:rsid w:val="00807E49"/>
    <w:rsid w:val="0081142C"/>
    <w:rsid w:val="008114D4"/>
    <w:rsid w:val="00811D9A"/>
    <w:rsid w:val="00812A3A"/>
    <w:rsid w:val="00815B00"/>
    <w:rsid w:val="00816A80"/>
    <w:rsid w:val="00817C76"/>
    <w:rsid w:val="00820654"/>
    <w:rsid w:val="0082133B"/>
    <w:rsid w:val="00823840"/>
    <w:rsid w:val="00825849"/>
    <w:rsid w:val="008271B9"/>
    <w:rsid w:val="00830EF6"/>
    <w:rsid w:val="008327CB"/>
    <w:rsid w:val="00841393"/>
    <w:rsid w:val="00841588"/>
    <w:rsid w:val="008436DA"/>
    <w:rsid w:val="008438E7"/>
    <w:rsid w:val="00851F95"/>
    <w:rsid w:val="00852876"/>
    <w:rsid w:val="00852ED5"/>
    <w:rsid w:val="00852F84"/>
    <w:rsid w:val="0085353B"/>
    <w:rsid w:val="00860CD2"/>
    <w:rsid w:val="00862027"/>
    <w:rsid w:val="0086591F"/>
    <w:rsid w:val="00870093"/>
    <w:rsid w:val="0087119E"/>
    <w:rsid w:val="008733F2"/>
    <w:rsid w:val="0088173B"/>
    <w:rsid w:val="00881B54"/>
    <w:rsid w:val="00883C97"/>
    <w:rsid w:val="00884670"/>
    <w:rsid w:val="0088521C"/>
    <w:rsid w:val="00886F14"/>
    <w:rsid w:val="008976FD"/>
    <w:rsid w:val="008A0069"/>
    <w:rsid w:val="008A48B0"/>
    <w:rsid w:val="008B0058"/>
    <w:rsid w:val="008B00F5"/>
    <w:rsid w:val="008B14E1"/>
    <w:rsid w:val="008B2063"/>
    <w:rsid w:val="008B351F"/>
    <w:rsid w:val="008B4D07"/>
    <w:rsid w:val="008B6B7A"/>
    <w:rsid w:val="008B6B9D"/>
    <w:rsid w:val="008C0E8E"/>
    <w:rsid w:val="008C3A85"/>
    <w:rsid w:val="008D053B"/>
    <w:rsid w:val="008D0D48"/>
    <w:rsid w:val="008D338B"/>
    <w:rsid w:val="008D51F5"/>
    <w:rsid w:val="008D6DEA"/>
    <w:rsid w:val="008D760C"/>
    <w:rsid w:val="008D7E76"/>
    <w:rsid w:val="008E1CF2"/>
    <w:rsid w:val="008F1E02"/>
    <w:rsid w:val="008F3815"/>
    <w:rsid w:val="008F5093"/>
    <w:rsid w:val="008F60C4"/>
    <w:rsid w:val="00900E43"/>
    <w:rsid w:val="0090187C"/>
    <w:rsid w:val="00905396"/>
    <w:rsid w:val="00907390"/>
    <w:rsid w:val="009073C3"/>
    <w:rsid w:val="009157E2"/>
    <w:rsid w:val="0091708F"/>
    <w:rsid w:val="0092009D"/>
    <w:rsid w:val="00920739"/>
    <w:rsid w:val="00927452"/>
    <w:rsid w:val="00930C73"/>
    <w:rsid w:val="00930FCA"/>
    <w:rsid w:val="00931796"/>
    <w:rsid w:val="009322E0"/>
    <w:rsid w:val="00933CA5"/>
    <w:rsid w:val="00935607"/>
    <w:rsid w:val="0093591E"/>
    <w:rsid w:val="009379F0"/>
    <w:rsid w:val="00937AC5"/>
    <w:rsid w:val="00941DAB"/>
    <w:rsid w:val="009451A1"/>
    <w:rsid w:val="00945DAC"/>
    <w:rsid w:val="009477A9"/>
    <w:rsid w:val="00951D34"/>
    <w:rsid w:val="00953909"/>
    <w:rsid w:val="00954122"/>
    <w:rsid w:val="00956BCE"/>
    <w:rsid w:val="009579C9"/>
    <w:rsid w:val="00962CAB"/>
    <w:rsid w:val="009635F6"/>
    <w:rsid w:val="0096481F"/>
    <w:rsid w:val="0097339F"/>
    <w:rsid w:val="009747D9"/>
    <w:rsid w:val="009805F4"/>
    <w:rsid w:val="00982C6B"/>
    <w:rsid w:val="00983982"/>
    <w:rsid w:val="009850B1"/>
    <w:rsid w:val="00991A5C"/>
    <w:rsid w:val="00992365"/>
    <w:rsid w:val="00993E4E"/>
    <w:rsid w:val="009A3977"/>
    <w:rsid w:val="009A5853"/>
    <w:rsid w:val="009A5EEA"/>
    <w:rsid w:val="009A6438"/>
    <w:rsid w:val="009A6738"/>
    <w:rsid w:val="009B224F"/>
    <w:rsid w:val="009B6B7B"/>
    <w:rsid w:val="009B7301"/>
    <w:rsid w:val="009C4C22"/>
    <w:rsid w:val="009C5262"/>
    <w:rsid w:val="009D0897"/>
    <w:rsid w:val="009D272A"/>
    <w:rsid w:val="009D4FC8"/>
    <w:rsid w:val="009D560D"/>
    <w:rsid w:val="009D7769"/>
    <w:rsid w:val="009D779C"/>
    <w:rsid w:val="009E0C5B"/>
    <w:rsid w:val="009E17C4"/>
    <w:rsid w:val="009E6150"/>
    <w:rsid w:val="009F4C68"/>
    <w:rsid w:val="009F7A88"/>
    <w:rsid w:val="00A005E3"/>
    <w:rsid w:val="00A005FE"/>
    <w:rsid w:val="00A02CFC"/>
    <w:rsid w:val="00A06459"/>
    <w:rsid w:val="00A067AE"/>
    <w:rsid w:val="00A104BC"/>
    <w:rsid w:val="00A12A67"/>
    <w:rsid w:val="00A14297"/>
    <w:rsid w:val="00A26D3E"/>
    <w:rsid w:val="00A3195E"/>
    <w:rsid w:val="00A32FE3"/>
    <w:rsid w:val="00A36F21"/>
    <w:rsid w:val="00A43044"/>
    <w:rsid w:val="00A450F7"/>
    <w:rsid w:val="00A50CAC"/>
    <w:rsid w:val="00A53D7A"/>
    <w:rsid w:val="00A5565E"/>
    <w:rsid w:val="00A55FA1"/>
    <w:rsid w:val="00A600A1"/>
    <w:rsid w:val="00A63742"/>
    <w:rsid w:val="00A6452D"/>
    <w:rsid w:val="00A6456A"/>
    <w:rsid w:val="00A7108D"/>
    <w:rsid w:val="00A717E6"/>
    <w:rsid w:val="00A75344"/>
    <w:rsid w:val="00A77FE5"/>
    <w:rsid w:val="00A84941"/>
    <w:rsid w:val="00A851D6"/>
    <w:rsid w:val="00A858D2"/>
    <w:rsid w:val="00A87A5C"/>
    <w:rsid w:val="00A94248"/>
    <w:rsid w:val="00A94406"/>
    <w:rsid w:val="00A961AE"/>
    <w:rsid w:val="00A970CF"/>
    <w:rsid w:val="00AA0BD2"/>
    <w:rsid w:val="00AA303C"/>
    <w:rsid w:val="00AA3509"/>
    <w:rsid w:val="00AA5126"/>
    <w:rsid w:val="00AA563F"/>
    <w:rsid w:val="00AA667A"/>
    <w:rsid w:val="00AA7EC2"/>
    <w:rsid w:val="00AB0C5A"/>
    <w:rsid w:val="00AB1075"/>
    <w:rsid w:val="00AB2A95"/>
    <w:rsid w:val="00AB5151"/>
    <w:rsid w:val="00AB73D7"/>
    <w:rsid w:val="00AC54D6"/>
    <w:rsid w:val="00AD1C74"/>
    <w:rsid w:val="00AD1E79"/>
    <w:rsid w:val="00AD2A4F"/>
    <w:rsid w:val="00AD3F56"/>
    <w:rsid w:val="00AD51A7"/>
    <w:rsid w:val="00AD572B"/>
    <w:rsid w:val="00AD6AB2"/>
    <w:rsid w:val="00AE0D70"/>
    <w:rsid w:val="00AE19C6"/>
    <w:rsid w:val="00AE656A"/>
    <w:rsid w:val="00AE7EBC"/>
    <w:rsid w:val="00AF3C76"/>
    <w:rsid w:val="00AF42A9"/>
    <w:rsid w:val="00AF4C6D"/>
    <w:rsid w:val="00AF4FAC"/>
    <w:rsid w:val="00AF5F4B"/>
    <w:rsid w:val="00AF6429"/>
    <w:rsid w:val="00B02785"/>
    <w:rsid w:val="00B078A3"/>
    <w:rsid w:val="00B10630"/>
    <w:rsid w:val="00B12D32"/>
    <w:rsid w:val="00B15FAF"/>
    <w:rsid w:val="00B16EC1"/>
    <w:rsid w:val="00B172F4"/>
    <w:rsid w:val="00B2379F"/>
    <w:rsid w:val="00B252EC"/>
    <w:rsid w:val="00B27985"/>
    <w:rsid w:val="00B349D7"/>
    <w:rsid w:val="00B35AF2"/>
    <w:rsid w:val="00B37AA4"/>
    <w:rsid w:val="00B37C18"/>
    <w:rsid w:val="00B406F0"/>
    <w:rsid w:val="00B407C9"/>
    <w:rsid w:val="00B42E48"/>
    <w:rsid w:val="00B4315C"/>
    <w:rsid w:val="00B4359E"/>
    <w:rsid w:val="00B44C35"/>
    <w:rsid w:val="00B4767D"/>
    <w:rsid w:val="00B47767"/>
    <w:rsid w:val="00B52E5D"/>
    <w:rsid w:val="00B5340D"/>
    <w:rsid w:val="00B54021"/>
    <w:rsid w:val="00B60C6D"/>
    <w:rsid w:val="00B61EBD"/>
    <w:rsid w:val="00B62C47"/>
    <w:rsid w:val="00B62FE0"/>
    <w:rsid w:val="00B65B49"/>
    <w:rsid w:val="00B668A1"/>
    <w:rsid w:val="00B7158E"/>
    <w:rsid w:val="00B7347C"/>
    <w:rsid w:val="00B73AC9"/>
    <w:rsid w:val="00B7689C"/>
    <w:rsid w:val="00B80710"/>
    <w:rsid w:val="00B86D99"/>
    <w:rsid w:val="00B90434"/>
    <w:rsid w:val="00B97E1E"/>
    <w:rsid w:val="00BA0AE9"/>
    <w:rsid w:val="00BA0C3E"/>
    <w:rsid w:val="00BA389D"/>
    <w:rsid w:val="00BA4F4D"/>
    <w:rsid w:val="00BA7F54"/>
    <w:rsid w:val="00BB100F"/>
    <w:rsid w:val="00BB10F0"/>
    <w:rsid w:val="00BB2CBA"/>
    <w:rsid w:val="00BB6580"/>
    <w:rsid w:val="00BB66C4"/>
    <w:rsid w:val="00BC0DE0"/>
    <w:rsid w:val="00BC5E44"/>
    <w:rsid w:val="00BC6A3B"/>
    <w:rsid w:val="00BD138E"/>
    <w:rsid w:val="00BD26EE"/>
    <w:rsid w:val="00BD2794"/>
    <w:rsid w:val="00BD27AF"/>
    <w:rsid w:val="00BD5E33"/>
    <w:rsid w:val="00BE1392"/>
    <w:rsid w:val="00BE3B81"/>
    <w:rsid w:val="00BE45D0"/>
    <w:rsid w:val="00BF1C46"/>
    <w:rsid w:val="00BF4EF7"/>
    <w:rsid w:val="00C02426"/>
    <w:rsid w:val="00C039B1"/>
    <w:rsid w:val="00C05B59"/>
    <w:rsid w:val="00C065B8"/>
    <w:rsid w:val="00C12CC3"/>
    <w:rsid w:val="00C14D77"/>
    <w:rsid w:val="00C24363"/>
    <w:rsid w:val="00C26EE8"/>
    <w:rsid w:val="00C30714"/>
    <w:rsid w:val="00C322EF"/>
    <w:rsid w:val="00C342BA"/>
    <w:rsid w:val="00C36DE2"/>
    <w:rsid w:val="00C41ED5"/>
    <w:rsid w:val="00C43202"/>
    <w:rsid w:val="00C44A6C"/>
    <w:rsid w:val="00C52097"/>
    <w:rsid w:val="00C526B4"/>
    <w:rsid w:val="00C53906"/>
    <w:rsid w:val="00C54431"/>
    <w:rsid w:val="00C639CC"/>
    <w:rsid w:val="00C6554C"/>
    <w:rsid w:val="00C65B5C"/>
    <w:rsid w:val="00C77A2D"/>
    <w:rsid w:val="00C8280E"/>
    <w:rsid w:val="00C82B7F"/>
    <w:rsid w:val="00C848BB"/>
    <w:rsid w:val="00C86BD7"/>
    <w:rsid w:val="00C8783E"/>
    <w:rsid w:val="00C9427C"/>
    <w:rsid w:val="00C96000"/>
    <w:rsid w:val="00C96030"/>
    <w:rsid w:val="00C97699"/>
    <w:rsid w:val="00C977E3"/>
    <w:rsid w:val="00CA0D20"/>
    <w:rsid w:val="00CA2496"/>
    <w:rsid w:val="00CA2533"/>
    <w:rsid w:val="00CA2731"/>
    <w:rsid w:val="00CA3931"/>
    <w:rsid w:val="00CA49D0"/>
    <w:rsid w:val="00CB0D21"/>
    <w:rsid w:val="00CB179D"/>
    <w:rsid w:val="00CB2B2F"/>
    <w:rsid w:val="00CB5DE1"/>
    <w:rsid w:val="00CB6672"/>
    <w:rsid w:val="00CC0E7D"/>
    <w:rsid w:val="00CC21E1"/>
    <w:rsid w:val="00CC2B73"/>
    <w:rsid w:val="00CC2FDE"/>
    <w:rsid w:val="00CC43FE"/>
    <w:rsid w:val="00CC5A05"/>
    <w:rsid w:val="00CD003E"/>
    <w:rsid w:val="00CD03A0"/>
    <w:rsid w:val="00CD154B"/>
    <w:rsid w:val="00CD283B"/>
    <w:rsid w:val="00CD46C2"/>
    <w:rsid w:val="00CE2224"/>
    <w:rsid w:val="00CF2855"/>
    <w:rsid w:val="00CF512B"/>
    <w:rsid w:val="00D00895"/>
    <w:rsid w:val="00D01B4A"/>
    <w:rsid w:val="00D07967"/>
    <w:rsid w:val="00D145EE"/>
    <w:rsid w:val="00D176A9"/>
    <w:rsid w:val="00D22624"/>
    <w:rsid w:val="00D24CB8"/>
    <w:rsid w:val="00D34B08"/>
    <w:rsid w:val="00D35C8D"/>
    <w:rsid w:val="00D363E8"/>
    <w:rsid w:val="00D37876"/>
    <w:rsid w:val="00D409E0"/>
    <w:rsid w:val="00D41AC8"/>
    <w:rsid w:val="00D42C6F"/>
    <w:rsid w:val="00D43C24"/>
    <w:rsid w:val="00D442E4"/>
    <w:rsid w:val="00D452CE"/>
    <w:rsid w:val="00D45926"/>
    <w:rsid w:val="00D47A2F"/>
    <w:rsid w:val="00D47B5E"/>
    <w:rsid w:val="00D51698"/>
    <w:rsid w:val="00D517CA"/>
    <w:rsid w:val="00D51D6B"/>
    <w:rsid w:val="00D52D95"/>
    <w:rsid w:val="00D552BA"/>
    <w:rsid w:val="00D572E6"/>
    <w:rsid w:val="00D6399E"/>
    <w:rsid w:val="00D64624"/>
    <w:rsid w:val="00D6652E"/>
    <w:rsid w:val="00D66C61"/>
    <w:rsid w:val="00D7036A"/>
    <w:rsid w:val="00D70971"/>
    <w:rsid w:val="00D70CB2"/>
    <w:rsid w:val="00D7168B"/>
    <w:rsid w:val="00D7288E"/>
    <w:rsid w:val="00D72B12"/>
    <w:rsid w:val="00D72F29"/>
    <w:rsid w:val="00D7587E"/>
    <w:rsid w:val="00D764F1"/>
    <w:rsid w:val="00D807CF"/>
    <w:rsid w:val="00D8102D"/>
    <w:rsid w:val="00D840F8"/>
    <w:rsid w:val="00D850CE"/>
    <w:rsid w:val="00D87004"/>
    <w:rsid w:val="00D91F7C"/>
    <w:rsid w:val="00D92E8D"/>
    <w:rsid w:val="00D9556A"/>
    <w:rsid w:val="00D9748C"/>
    <w:rsid w:val="00DA14BA"/>
    <w:rsid w:val="00DA1717"/>
    <w:rsid w:val="00DA2F7C"/>
    <w:rsid w:val="00DA4173"/>
    <w:rsid w:val="00DA63A7"/>
    <w:rsid w:val="00DA7B11"/>
    <w:rsid w:val="00DB02B4"/>
    <w:rsid w:val="00DB1B1D"/>
    <w:rsid w:val="00DB7206"/>
    <w:rsid w:val="00DC0067"/>
    <w:rsid w:val="00DC06DE"/>
    <w:rsid w:val="00DC3E77"/>
    <w:rsid w:val="00DC48A8"/>
    <w:rsid w:val="00DC6B64"/>
    <w:rsid w:val="00DC6CE7"/>
    <w:rsid w:val="00DC6FBE"/>
    <w:rsid w:val="00DC7445"/>
    <w:rsid w:val="00DD11FC"/>
    <w:rsid w:val="00DD20D1"/>
    <w:rsid w:val="00DD5097"/>
    <w:rsid w:val="00DD626A"/>
    <w:rsid w:val="00DD69A0"/>
    <w:rsid w:val="00DD77BE"/>
    <w:rsid w:val="00DD7B85"/>
    <w:rsid w:val="00DE0457"/>
    <w:rsid w:val="00DE657E"/>
    <w:rsid w:val="00DF43A4"/>
    <w:rsid w:val="00DF56E8"/>
    <w:rsid w:val="00DF6B55"/>
    <w:rsid w:val="00E046D8"/>
    <w:rsid w:val="00E04A7C"/>
    <w:rsid w:val="00E04E7A"/>
    <w:rsid w:val="00E05FA2"/>
    <w:rsid w:val="00E07F7D"/>
    <w:rsid w:val="00E13D42"/>
    <w:rsid w:val="00E16512"/>
    <w:rsid w:val="00E16530"/>
    <w:rsid w:val="00E230F9"/>
    <w:rsid w:val="00E23F07"/>
    <w:rsid w:val="00E26F98"/>
    <w:rsid w:val="00E27F89"/>
    <w:rsid w:val="00E34174"/>
    <w:rsid w:val="00E36665"/>
    <w:rsid w:val="00E40C96"/>
    <w:rsid w:val="00E41020"/>
    <w:rsid w:val="00E42415"/>
    <w:rsid w:val="00E47209"/>
    <w:rsid w:val="00E51B8A"/>
    <w:rsid w:val="00E51C88"/>
    <w:rsid w:val="00E55570"/>
    <w:rsid w:val="00E601A5"/>
    <w:rsid w:val="00E62C11"/>
    <w:rsid w:val="00E636B9"/>
    <w:rsid w:val="00E66C02"/>
    <w:rsid w:val="00E72507"/>
    <w:rsid w:val="00E822EA"/>
    <w:rsid w:val="00E83C65"/>
    <w:rsid w:val="00E85BF0"/>
    <w:rsid w:val="00E90BD3"/>
    <w:rsid w:val="00E91F94"/>
    <w:rsid w:val="00E93EF8"/>
    <w:rsid w:val="00EA1725"/>
    <w:rsid w:val="00EA19D8"/>
    <w:rsid w:val="00EA4333"/>
    <w:rsid w:val="00EA68B9"/>
    <w:rsid w:val="00EB02CF"/>
    <w:rsid w:val="00EB0821"/>
    <w:rsid w:val="00EB30ED"/>
    <w:rsid w:val="00EB6F7C"/>
    <w:rsid w:val="00EC0CA5"/>
    <w:rsid w:val="00EC2718"/>
    <w:rsid w:val="00ED11E1"/>
    <w:rsid w:val="00ED6018"/>
    <w:rsid w:val="00EE2A11"/>
    <w:rsid w:val="00EE4397"/>
    <w:rsid w:val="00EE46C3"/>
    <w:rsid w:val="00EE55DB"/>
    <w:rsid w:val="00EF0348"/>
    <w:rsid w:val="00EF1187"/>
    <w:rsid w:val="00EF24AA"/>
    <w:rsid w:val="00EF7E0B"/>
    <w:rsid w:val="00F02E77"/>
    <w:rsid w:val="00F050BA"/>
    <w:rsid w:val="00F0593A"/>
    <w:rsid w:val="00F05A82"/>
    <w:rsid w:val="00F06000"/>
    <w:rsid w:val="00F108D8"/>
    <w:rsid w:val="00F10F22"/>
    <w:rsid w:val="00F11066"/>
    <w:rsid w:val="00F11837"/>
    <w:rsid w:val="00F13C09"/>
    <w:rsid w:val="00F241B3"/>
    <w:rsid w:val="00F272BC"/>
    <w:rsid w:val="00F350D9"/>
    <w:rsid w:val="00F3625F"/>
    <w:rsid w:val="00F45DDC"/>
    <w:rsid w:val="00F5211E"/>
    <w:rsid w:val="00F54C47"/>
    <w:rsid w:val="00F55A5C"/>
    <w:rsid w:val="00F56ABD"/>
    <w:rsid w:val="00F5795B"/>
    <w:rsid w:val="00F61DC7"/>
    <w:rsid w:val="00F627BD"/>
    <w:rsid w:val="00F6321F"/>
    <w:rsid w:val="00F63A35"/>
    <w:rsid w:val="00F64732"/>
    <w:rsid w:val="00F66D12"/>
    <w:rsid w:val="00F71FD5"/>
    <w:rsid w:val="00F729B5"/>
    <w:rsid w:val="00F76481"/>
    <w:rsid w:val="00F76A32"/>
    <w:rsid w:val="00F815E5"/>
    <w:rsid w:val="00F8161A"/>
    <w:rsid w:val="00F8255F"/>
    <w:rsid w:val="00F87ACF"/>
    <w:rsid w:val="00F90CA3"/>
    <w:rsid w:val="00F91EEB"/>
    <w:rsid w:val="00F92803"/>
    <w:rsid w:val="00F937CA"/>
    <w:rsid w:val="00F942F1"/>
    <w:rsid w:val="00F94325"/>
    <w:rsid w:val="00F964D5"/>
    <w:rsid w:val="00F96E8A"/>
    <w:rsid w:val="00F97F10"/>
    <w:rsid w:val="00FA17AB"/>
    <w:rsid w:val="00FA5767"/>
    <w:rsid w:val="00FA6EA4"/>
    <w:rsid w:val="00FA7BCD"/>
    <w:rsid w:val="00FB386D"/>
    <w:rsid w:val="00FB787E"/>
    <w:rsid w:val="00FC578F"/>
    <w:rsid w:val="00FC7493"/>
    <w:rsid w:val="00FD09AA"/>
    <w:rsid w:val="00FD2521"/>
    <w:rsid w:val="00FD7726"/>
    <w:rsid w:val="00FE25BA"/>
    <w:rsid w:val="00FE2CA9"/>
    <w:rsid w:val="00FE39D6"/>
    <w:rsid w:val="00FF22D7"/>
    <w:rsid w:val="00FF3E67"/>
    <w:rsid w:val="00FF4411"/>
    <w:rsid w:val="00FF6DFD"/>
    <w:rsid w:val="2F8B1F9C"/>
    <w:rsid w:val="63C4A1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C4D2C"/>
  <w15:chartTrackingRefBased/>
  <w15:docId w15:val="{F50E1225-8F21-4F19-831F-A2419682A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967"/>
    <w:rPr>
      <w:rFonts w:eastAsiaTheme="minorEastAsia"/>
      <w:lang w:eastAsia="lt-LT"/>
    </w:rPr>
  </w:style>
  <w:style w:type="paragraph" w:styleId="Antrat1">
    <w:name w:val="heading 1"/>
    <w:basedOn w:val="prastasis"/>
    <w:link w:val="Antrat1Diagrama"/>
    <w:uiPriority w:val="9"/>
    <w:qFormat/>
    <w:rsid w:val="009477A9"/>
    <w:pPr>
      <w:widowControl w:val="0"/>
      <w:autoSpaceDE w:val="0"/>
      <w:autoSpaceDN w:val="0"/>
      <w:spacing w:after="0" w:line="240" w:lineRule="auto"/>
      <w:ind w:left="1099" w:hanging="241"/>
      <w:outlineLvl w:val="0"/>
    </w:pPr>
    <w:rPr>
      <w:rFonts w:ascii="Times New Roman" w:eastAsia="Times New Roman" w:hAnsi="Times New Roman" w:cs="Times New Roman"/>
      <w:b/>
      <w:bCs/>
      <w:sz w:val="24"/>
      <w:szCs w:val="24"/>
      <w:lang w:eastAsia="en-US"/>
    </w:rPr>
  </w:style>
  <w:style w:type="paragraph" w:styleId="Antrat2">
    <w:name w:val="heading 2"/>
    <w:basedOn w:val="prastasis"/>
    <w:link w:val="Antrat2Diagrama"/>
    <w:uiPriority w:val="9"/>
    <w:unhideWhenUsed/>
    <w:qFormat/>
    <w:rsid w:val="00CF512B"/>
    <w:pPr>
      <w:widowControl w:val="0"/>
      <w:autoSpaceDE w:val="0"/>
      <w:autoSpaceDN w:val="0"/>
      <w:spacing w:after="0" w:line="240" w:lineRule="auto"/>
      <w:ind w:left="679"/>
      <w:jc w:val="both"/>
      <w:outlineLvl w:val="1"/>
    </w:pPr>
    <w:rPr>
      <w:rFonts w:ascii="Times New Roman" w:eastAsia="Times New Roman" w:hAnsi="Times New Roman" w:cs="Times New Roman"/>
      <w:b/>
      <w:bCs/>
      <w:i/>
      <w:iCs/>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iPriority w:val="99"/>
    <w:unhideWhenUsed/>
    <w:rsid w:val="00D07967"/>
    <w:pPr>
      <w:spacing w:before="100" w:beforeAutospacing="1" w:after="100" w:afterAutospacing="1" w:line="240" w:lineRule="auto"/>
    </w:pPr>
    <w:rPr>
      <w:rFonts w:ascii="Times New Roman" w:hAnsi="Times New Roman" w:cs="Times New Roman"/>
      <w:sz w:val="24"/>
      <w:szCs w:val="24"/>
    </w:rPr>
  </w:style>
  <w:style w:type="character" w:styleId="Hipersaitas">
    <w:name w:val="Hyperlink"/>
    <w:aliases w:val="Alna"/>
    <w:basedOn w:val="Numatytasispastraiposriftas"/>
    <w:uiPriority w:val="99"/>
    <w:unhideWhenUsed/>
    <w:rsid w:val="00D07967"/>
    <w:rPr>
      <w:color w:val="0000FF"/>
      <w:u w:val="single"/>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D07967"/>
    <w:pPr>
      <w:spacing w:after="0" w:line="276" w:lineRule="auto"/>
      <w:ind w:left="720"/>
      <w:contextualSpacing/>
    </w:pPr>
    <w:rPr>
      <w:rFonts w:ascii="Arial" w:eastAsia="Arial" w:hAnsi="Arial" w:cs="Arial"/>
      <w:color w:val="000000"/>
    </w:rPr>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uiPriority w:val="34"/>
    <w:qFormat/>
    <w:locked/>
    <w:rsid w:val="00D07967"/>
    <w:rPr>
      <w:rFonts w:ascii="Arial" w:eastAsia="Arial" w:hAnsi="Arial" w:cs="Arial"/>
      <w:color w:val="000000"/>
      <w:lang w:eastAsia="lt-LT"/>
    </w:rPr>
  </w:style>
  <w:style w:type="table" w:styleId="Lentelstinklelis">
    <w:name w:val="Table Grid"/>
    <w:basedOn w:val="prastojilentel"/>
    <w:uiPriority w:val="99"/>
    <w:rsid w:val="00D07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D07967"/>
    <w:pPr>
      <w:spacing w:after="0" w:line="240" w:lineRule="auto"/>
    </w:pPr>
    <w:rPr>
      <w:rFonts w:ascii="Times New Roman" w:eastAsia="Calibri" w:hAnsi="Times New Roman" w:cs="Times New Roman"/>
      <w:sz w:val="24"/>
    </w:rPr>
  </w:style>
  <w:style w:type="paragraph" w:customStyle="1" w:styleId="BodyText6">
    <w:name w:val="Body Text6"/>
    <w:rsid w:val="00D0796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orat">
    <w:name w:val="footer"/>
    <w:basedOn w:val="prastasis"/>
    <w:link w:val="PoratDiagrama"/>
    <w:uiPriority w:val="99"/>
    <w:unhideWhenUsed/>
    <w:rsid w:val="00D079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7967"/>
    <w:rPr>
      <w:rFonts w:eastAsiaTheme="minorEastAsia"/>
      <w:lang w:eastAsia="lt-LT"/>
    </w:rPr>
  </w:style>
  <w:style w:type="paragraph" w:customStyle="1" w:styleId="Body2">
    <w:name w:val="Body 2"/>
    <w:rsid w:val="00D079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Pagrindinistekstas">
    <w:name w:val="Body Text"/>
    <w:basedOn w:val="prastasis"/>
    <w:link w:val="PagrindinistekstasDiagrama"/>
    <w:uiPriority w:val="1"/>
    <w:unhideWhenUsed/>
    <w:qFormat/>
    <w:rsid w:val="00D07967"/>
    <w:pPr>
      <w:spacing w:after="120"/>
    </w:pPr>
  </w:style>
  <w:style w:type="character" w:customStyle="1" w:styleId="PagrindinistekstasDiagrama">
    <w:name w:val="Pagrindinis tekstas Diagrama"/>
    <w:basedOn w:val="Numatytasispastraiposriftas"/>
    <w:link w:val="Pagrindinistekstas"/>
    <w:uiPriority w:val="99"/>
    <w:semiHidden/>
    <w:rsid w:val="00D07967"/>
    <w:rPr>
      <w:rFonts w:eastAsiaTheme="minorEastAsia"/>
      <w:lang w:eastAsia="lt-LT"/>
    </w:rPr>
  </w:style>
  <w:style w:type="character" w:styleId="Puslapioinaosnuoroda">
    <w:name w:val="footnote reference"/>
    <w:unhideWhenUsed/>
    <w:rsid w:val="00D07967"/>
    <w:rPr>
      <w:vertAlign w:val="superscript"/>
    </w:rPr>
  </w:style>
  <w:style w:type="character" w:customStyle="1" w:styleId="prastasiniatinklioDiagrama">
    <w:name w:val="Įprastas (žiniatinklio) Diagrama"/>
    <w:link w:val="prastasiniatinklio"/>
    <w:uiPriority w:val="99"/>
    <w:locked/>
    <w:rsid w:val="00D07967"/>
    <w:rPr>
      <w:rFonts w:ascii="Times New Roman" w:eastAsiaTheme="minorEastAsia" w:hAnsi="Times New Roman" w:cs="Times New Roman"/>
      <w:sz w:val="24"/>
      <w:szCs w:val="24"/>
      <w:lang w:eastAsia="lt-LT"/>
    </w:rPr>
  </w:style>
  <w:style w:type="character" w:styleId="Komentaronuoroda">
    <w:name w:val="annotation reference"/>
    <w:basedOn w:val="Numatytasispastraiposriftas"/>
    <w:uiPriority w:val="99"/>
    <w:semiHidden/>
    <w:unhideWhenUsed/>
    <w:rsid w:val="00375EE2"/>
    <w:rPr>
      <w:sz w:val="16"/>
      <w:szCs w:val="16"/>
    </w:rPr>
  </w:style>
  <w:style w:type="paragraph" w:styleId="Komentarotekstas">
    <w:name w:val="annotation text"/>
    <w:basedOn w:val="prastasis"/>
    <w:link w:val="KomentarotekstasDiagrama"/>
    <w:uiPriority w:val="99"/>
    <w:unhideWhenUsed/>
    <w:rsid w:val="00375EE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5EE2"/>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375EE2"/>
    <w:rPr>
      <w:b/>
      <w:bCs/>
    </w:rPr>
  </w:style>
  <w:style w:type="character" w:customStyle="1" w:styleId="KomentarotemaDiagrama">
    <w:name w:val="Komentaro tema Diagrama"/>
    <w:basedOn w:val="KomentarotekstasDiagrama"/>
    <w:link w:val="Komentarotema"/>
    <w:uiPriority w:val="99"/>
    <w:semiHidden/>
    <w:rsid w:val="00375EE2"/>
    <w:rPr>
      <w:rFonts w:eastAsiaTheme="minorEastAsia"/>
      <w:b/>
      <w:bCs/>
      <w:sz w:val="20"/>
      <w:szCs w:val="20"/>
      <w:lang w:eastAsia="lt-LT"/>
    </w:rPr>
  </w:style>
  <w:style w:type="paragraph" w:customStyle="1" w:styleId="Point1">
    <w:name w:val="Point 1"/>
    <w:basedOn w:val="prastasis"/>
    <w:rsid w:val="00233284"/>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23328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TableParagraph">
    <w:name w:val="Table Paragraph"/>
    <w:basedOn w:val="prastasis"/>
    <w:uiPriority w:val="1"/>
    <w:qFormat/>
    <w:rsid w:val="00233284"/>
    <w:pPr>
      <w:widowControl w:val="0"/>
      <w:autoSpaceDE w:val="0"/>
      <w:autoSpaceDN w:val="0"/>
      <w:spacing w:after="0" w:line="240" w:lineRule="auto"/>
      <w:ind w:left="106"/>
    </w:pPr>
    <w:rPr>
      <w:rFonts w:ascii="Times New Roman" w:eastAsia="Times New Roman" w:hAnsi="Times New Roman" w:cs="Times New Roman"/>
      <w:lang w:eastAsia="en-US"/>
    </w:rPr>
  </w:style>
  <w:style w:type="paragraph" w:customStyle="1" w:styleId="paragraph">
    <w:name w:val="paragraph"/>
    <w:basedOn w:val="prastasis"/>
    <w:rsid w:val="001618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1618FD"/>
  </w:style>
  <w:style w:type="character" w:customStyle="1" w:styleId="eop">
    <w:name w:val="eop"/>
    <w:basedOn w:val="Numatytasispastraiposriftas"/>
    <w:rsid w:val="001618FD"/>
  </w:style>
  <w:style w:type="character" w:customStyle="1" w:styleId="spellingerror">
    <w:name w:val="spellingerror"/>
    <w:basedOn w:val="Numatytasispastraiposriftas"/>
    <w:rsid w:val="001618FD"/>
  </w:style>
  <w:style w:type="paragraph" w:styleId="Pataisymai">
    <w:name w:val="Revision"/>
    <w:hidden/>
    <w:uiPriority w:val="99"/>
    <w:semiHidden/>
    <w:rsid w:val="005F5D45"/>
    <w:pPr>
      <w:spacing w:after="0" w:line="240" w:lineRule="auto"/>
    </w:pPr>
    <w:rPr>
      <w:rFonts w:eastAsiaTheme="minorEastAsia"/>
      <w:lang w:eastAsia="lt-LT"/>
    </w:rPr>
  </w:style>
  <w:style w:type="paragraph" w:customStyle="1" w:styleId="Default">
    <w:name w:val="Default"/>
    <w:rsid w:val="00C96030"/>
    <w:pPr>
      <w:autoSpaceDE w:val="0"/>
      <w:autoSpaceDN w:val="0"/>
      <w:adjustRightInd w:val="0"/>
      <w:spacing w:after="0" w:line="240" w:lineRule="auto"/>
    </w:pPr>
    <w:rPr>
      <w:rFonts w:ascii="Times New Roman" w:hAnsi="Times New Roman" w:cs="Times New Roman"/>
      <w:color w:val="000000"/>
      <w:sz w:val="24"/>
      <w:szCs w:val="24"/>
    </w:rPr>
  </w:style>
  <w:style w:type="paragraph" w:styleId="Antrats">
    <w:name w:val="header"/>
    <w:basedOn w:val="prastasis"/>
    <w:link w:val="AntratsDiagrama"/>
    <w:uiPriority w:val="99"/>
    <w:unhideWhenUsed/>
    <w:rsid w:val="006705E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705E0"/>
    <w:rPr>
      <w:rFonts w:eastAsiaTheme="minorEastAsia"/>
      <w:lang w:eastAsia="lt-LT"/>
    </w:rPr>
  </w:style>
  <w:style w:type="character" w:customStyle="1" w:styleId="Antrat1Diagrama">
    <w:name w:val="Antraštė 1 Diagrama"/>
    <w:basedOn w:val="Numatytasispastraiposriftas"/>
    <w:link w:val="Antrat1"/>
    <w:uiPriority w:val="9"/>
    <w:rsid w:val="009477A9"/>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rsid w:val="00CF512B"/>
    <w:rPr>
      <w:rFonts w:ascii="Times New Roman" w:eastAsia="Times New Roman" w:hAnsi="Times New Roman" w:cs="Times New Roman"/>
      <w:b/>
      <w:bCs/>
      <w:i/>
      <w:iCs/>
      <w:sz w:val="24"/>
      <w:szCs w:val="24"/>
    </w:rPr>
  </w:style>
  <w:style w:type="table" w:customStyle="1" w:styleId="TableNormal">
    <w:name w:val="Table Normal"/>
    <w:uiPriority w:val="2"/>
    <w:semiHidden/>
    <w:unhideWhenUsed/>
    <w:qFormat/>
    <w:rsid w:val="00CF51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2C1C21"/>
    <w:rPr>
      <w:color w:val="605E5C"/>
      <w:shd w:val="clear" w:color="auto" w:fill="E1DFDD"/>
    </w:rPr>
  </w:style>
  <w:style w:type="paragraph" w:customStyle="1" w:styleId="Papunktis">
    <w:name w:val="Papunktis"/>
    <w:basedOn w:val="prastasis"/>
    <w:rsid w:val="00291EEC"/>
    <w:pPr>
      <w:spacing w:before="120" w:after="120" w:line="240" w:lineRule="auto"/>
      <w:ind w:left="180" w:firstLine="720"/>
    </w:pPr>
    <w:rPr>
      <w:rFonts w:ascii="Times New Roman" w:eastAsia="Times New Roman" w:hAnsi="Times New Roman" w:cs="Times New Roman"/>
      <w:sz w:val="24"/>
      <w:szCs w:val="24"/>
      <w:lang w:eastAsia="en-US"/>
    </w:rPr>
  </w:style>
  <w:style w:type="paragraph" w:customStyle="1" w:styleId="Papunkiopapunktis">
    <w:name w:val="Papunkčio papunktis"/>
    <w:basedOn w:val="prastasis"/>
    <w:rsid w:val="00291EEC"/>
    <w:pPr>
      <w:spacing w:before="120" w:after="120" w:line="240" w:lineRule="auto"/>
      <w:ind w:left="-360" w:firstLine="720"/>
    </w:pPr>
    <w:rPr>
      <w:rFonts w:ascii="Times New Roman" w:eastAsia="Times New Roman" w:hAnsi="Times New Roman" w:cs="Times New Roman"/>
      <w:sz w:val="24"/>
      <w:szCs w:val="24"/>
      <w:lang w:eastAsia="en-US"/>
    </w:rPr>
  </w:style>
  <w:style w:type="character" w:styleId="Rykuspabraukimas">
    <w:name w:val="Intense Emphasis"/>
    <w:uiPriority w:val="21"/>
    <w:rsid w:val="00797304"/>
    <w:rPr>
      <w:b/>
      <w:bCs/>
      <w:i/>
      <w:iCs/>
      <w:color w:val="4F81BD"/>
    </w:rPr>
  </w:style>
  <w:style w:type="paragraph" w:styleId="HTMLiankstoformatuotas">
    <w:name w:val="HTML Preformatted"/>
    <w:basedOn w:val="prastasis"/>
    <w:link w:val="HTMLiankstoformatuotasDiagrama"/>
    <w:uiPriority w:val="99"/>
    <w:semiHidden/>
    <w:unhideWhenUsed/>
    <w:rsid w:val="00DD77B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D77BE"/>
    <w:rPr>
      <w:rFonts w:ascii="Consolas" w:eastAsiaTheme="minorEastAsia" w:hAnsi="Consola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930044">
      <w:bodyDiv w:val="1"/>
      <w:marLeft w:val="0"/>
      <w:marRight w:val="0"/>
      <w:marTop w:val="0"/>
      <w:marBottom w:val="0"/>
      <w:divBdr>
        <w:top w:val="none" w:sz="0" w:space="0" w:color="auto"/>
        <w:left w:val="none" w:sz="0" w:space="0" w:color="auto"/>
        <w:bottom w:val="none" w:sz="0" w:space="0" w:color="auto"/>
        <w:right w:val="none" w:sz="0" w:space="0" w:color="auto"/>
      </w:divBdr>
    </w:div>
    <w:div w:id="761490558">
      <w:bodyDiv w:val="1"/>
      <w:marLeft w:val="0"/>
      <w:marRight w:val="0"/>
      <w:marTop w:val="0"/>
      <w:marBottom w:val="0"/>
      <w:divBdr>
        <w:top w:val="none" w:sz="0" w:space="0" w:color="auto"/>
        <w:left w:val="none" w:sz="0" w:space="0" w:color="auto"/>
        <w:bottom w:val="none" w:sz="0" w:space="0" w:color="auto"/>
        <w:right w:val="none" w:sz="0" w:space="0" w:color="auto"/>
      </w:divBdr>
    </w:div>
    <w:div w:id="948469151">
      <w:bodyDiv w:val="1"/>
      <w:marLeft w:val="0"/>
      <w:marRight w:val="0"/>
      <w:marTop w:val="0"/>
      <w:marBottom w:val="0"/>
      <w:divBdr>
        <w:top w:val="none" w:sz="0" w:space="0" w:color="auto"/>
        <w:left w:val="none" w:sz="0" w:space="0" w:color="auto"/>
        <w:bottom w:val="none" w:sz="0" w:space="0" w:color="auto"/>
        <w:right w:val="none" w:sz="0" w:space="0" w:color="auto"/>
      </w:divBdr>
    </w:div>
    <w:div w:id="1371227904">
      <w:bodyDiv w:val="1"/>
      <w:marLeft w:val="0"/>
      <w:marRight w:val="0"/>
      <w:marTop w:val="0"/>
      <w:marBottom w:val="0"/>
      <w:divBdr>
        <w:top w:val="none" w:sz="0" w:space="0" w:color="auto"/>
        <w:left w:val="none" w:sz="0" w:space="0" w:color="auto"/>
        <w:bottom w:val="none" w:sz="0" w:space="0" w:color="auto"/>
        <w:right w:val="none" w:sz="0" w:space="0" w:color="auto"/>
      </w:divBdr>
    </w:div>
    <w:div w:id="1378117757">
      <w:bodyDiv w:val="1"/>
      <w:marLeft w:val="0"/>
      <w:marRight w:val="0"/>
      <w:marTop w:val="0"/>
      <w:marBottom w:val="0"/>
      <w:divBdr>
        <w:top w:val="none" w:sz="0" w:space="0" w:color="auto"/>
        <w:left w:val="none" w:sz="0" w:space="0" w:color="auto"/>
        <w:bottom w:val="none" w:sz="0" w:space="0" w:color="auto"/>
        <w:right w:val="none" w:sz="0" w:space="0" w:color="auto"/>
      </w:divBdr>
    </w:div>
    <w:div w:id="1755667527">
      <w:bodyDiv w:val="1"/>
      <w:marLeft w:val="0"/>
      <w:marRight w:val="0"/>
      <w:marTop w:val="0"/>
      <w:marBottom w:val="0"/>
      <w:divBdr>
        <w:top w:val="none" w:sz="0" w:space="0" w:color="auto"/>
        <w:left w:val="none" w:sz="0" w:space="0" w:color="auto"/>
        <w:bottom w:val="none" w:sz="0" w:space="0" w:color="auto"/>
        <w:right w:val="none" w:sz="0" w:space="0" w:color="auto"/>
      </w:divBdr>
    </w:div>
    <w:div w:id="1762918593">
      <w:bodyDiv w:val="1"/>
      <w:marLeft w:val="0"/>
      <w:marRight w:val="0"/>
      <w:marTop w:val="0"/>
      <w:marBottom w:val="0"/>
      <w:divBdr>
        <w:top w:val="none" w:sz="0" w:space="0" w:color="auto"/>
        <w:left w:val="none" w:sz="0" w:space="0" w:color="auto"/>
        <w:bottom w:val="none" w:sz="0" w:space="0" w:color="auto"/>
        <w:right w:val="none" w:sz="0" w:space="0" w:color="auto"/>
      </w:divBdr>
      <w:divsChild>
        <w:div w:id="1133059486">
          <w:marLeft w:val="0"/>
          <w:marRight w:val="0"/>
          <w:marTop w:val="0"/>
          <w:marBottom w:val="0"/>
          <w:divBdr>
            <w:top w:val="none" w:sz="0" w:space="0" w:color="auto"/>
            <w:left w:val="none" w:sz="0" w:space="0" w:color="auto"/>
            <w:bottom w:val="none" w:sz="0" w:space="0" w:color="auto"/>
            <w:right w:val="none" w:sz="0" w:space="0" w:color="auto"/>
          </w:divBdr>
        </w:div>
        <w:div w:id="874999943">
          <w:marLeft w:val="0"/>
          <w:marRight w:val="0"/>
          <w:marTop w:val="0"/>
          <w:marBottom w:val="0"/>
          <w:divBdr>
            <w:top w:val="none" w:sz="0" w:space="0" w:color="auto"/>
            <w:left w:val="none" w:sz="0" w:space="0" w:color="auto"/>
            <w:bottom w:val="none" w:sz="0" w:space="0" w:color="auto"/>
            <w:right w:val="none" w:sz="0" w:space="0" w:color="auto"/>
          </w:divBdr>
        </w:div>
        <w:div w:id="626087229">
          <w:marLeft w:val="0"/>
          <w:marRight w:val="0"/>
          <w:marTop w:val="0"/>
          <w:marBottom w:val="0"/>
          <w:divBdr>
            <w:top w:val="none" w:sz="0" w:space="0" w:color="auto"/>
            <w:left w:val="none" w:sz="0" w:space="0" w:color="auto"/>
            <w:bottom w:val="none" w:sz="0" w:space="0" w:color="auto"/>
            <w:right w:val="none" w:sz="0" w:space="0" w:color="auto"/>
          </w:divBdr>
        </w:div>
        <w:div w:id="642663729">
          <w:marLeft w:val="0"/>
          <w:marRight w:val="0"/>
          <w:marTop w:val="0"/>
          <w:marBottom w:val="0"/>
          <w:divBdr>
            <w:top w:val="none" w:sz="0" w:space="0" w:color="auto"/>
            <w:left w:val="none" w:sz="0" w:space="0" w:color="auto"/>
            <w:bottom w:val="none" w:sz="0" w:space="0" w:color="auto"/>
            <w:right w:val="none" w:sz="0" w:space="0" w:color="auto"/>
          </w:divBdr>
        </w:div>
        <w:div w:id="2028214560">
          <w:marLeft w:val="0"/>
          <w:marRight w:val="0"/>
          <w:marTop w:val="0"/>
          <w:marBottom w:val="0"/>
          <w:divBdr>
            <w:top w:val="none" w:sz="0" w:space="0" w:color="auto"/>
            <w:left w:val="none" w:sz="0" w:space="0" w:color="auto"/>
            <w:bottom w:val="none" w:sz="0" w:space="0" w:color="auto"/>
            <w:right w:val="none" w:sz="0" w:space="0" w:color="auto"/>
          </w:divBdr>
        </w:div>
        <w:div w:id="1730759714">
          <w:marLeft w:val="0"/>
          <w:marRight w:val="0"/>
          <w:marTop w:val="0"/>
          <w:marBottom w:val="0"/>
          <w:divBdr>
            <w:top w:val="none" w:sz="0" w:space="0" w:color="auto"/>
            <w:left w:val="none" w:sz="0" w:space="0" w:color="auto"/>
            <w:bottom w:val="none" w:sz="0" w:space="0" w:color="auto"/>
            <w:right w:val="none" w:sz="0" w:space="0" w:color="auto"/>
          </w:divBdr>
        </w:div>
        <w:div w:id="1362436996">
          <w:marLeft w:val="0"/>
          <w:marRight w:val="0"/>
          <w:marTop w:val="0"/>
          <w:marBottom w:val="0"/>
          <w:divBdr>
            <w:top w:val="none" w:sz="0" w:space="0" w:color="auto"/>
            <w:left w:val="none" w:sz="0" w:space="0" w:color="auto"/>
            <w:bottom w:val="none" w:sz="0" w:space="0" w:color="auto"/>
            <w:right w:val="none" w:sz="0" w:space="0" w:color="auto"/>
          </w:divBdr>
        </w:div>
        <w:div w:id="470947808">
          <w:marLeft w:val="0"/>
          <w:marRight w:val="0"/>
          <w:marTop w:val="0"/>
          <w:marBottom w:val="0"/>
          <w:divBdr>
            <w:top w:val="none" w:sz="0" w:space="0" w:color="auto"/>
            <w:left w:val="none" w:sz="0" w:space="0" w:color="auto"/>
            <w:bottom w:val="none" w:sz="0" w:space="0" w:color="auto"/>
            <w:right w:val="none" w:sz="0" w:space="0" w:color="auto"/>
          </w:divBdr>
        </w:div>
        <w:div w:id="2078166193">
          <w:marLeft w:val="0"/>
          <w:marRight w:val="0"/>
          <w:marTop w:val="0"/>
          <w:marBottom w:val="0"/>
          <w:divBdr>
            <w:top w:val="none" w:sz="0" w:space="0" w:color="auto"/>
            <w:left w:val="none" w:sz="0" w:space="0" w:color="auto"/>
            <w:bottom w:val="none" w:sz="0" w:space="0" w:color="auto"/>
            <w:right w:val="none" w:sz="0" w:space="0" w:color="auto"/>
          </w:divBdr>
        </w:div>
        <w:div w:id="1218399709">
          <w:marLeft w:val="0"/>
          <w:marRight w:val="0"/>
          <w:marTop w:val="0"/>
          <w:marBottom w:val="0"/>
          <w:divBdr>
            <w:top w:val="none" w:sz="0" w:space="0" w:color="auto"/>
            <w:left w:val="none" w:sz="0" w:space="0" w:color="auto"/>
            <w:bottom w:val="none" w:sz="0" w:space="0" w:color="auto"/>
            <w:right w:val="none" w:sz="0" w:space="0" w:color="auto"/>
          </w:divBdr>
        </w:div>
        <w:div w:id="612589641">
          <w:marLeft w:val="0"/>
          <w:marRight w:val="0"/>
          <w:marTop w:val="0"/>
          <w:marBottom w:val="0"/>
          <w:divBdr>
            <w:top w:val="none" w:sz="0" w:space="0" w:color="auto"/>
            <w:left w:val="none" w:sz="0" w:space="0" w:color="auto"/>
            <w:bottom w:val="none" w:sz="0" w:space="0" w:color="auto"/>
            <w:right w:val="none" w:sz="0" w:space="0" w:color="auto"/>
          </w:divBdr>
        </w:div>
        <w:div w:id="1776634096">
          <w:marLeft w:val="0"/>
          <w:marRight w:val="0"/>
          <w:marTop w:val="0"/>
          <w:marBottom w:val="0"/>
          <w:divBdr>
            <w:top w:val="none" w:sz="0" w:space="0" w:color="auto"/>
            <w:left w:val="none" w:sz="0" w:space="0" w:color="auto"/>
            <w:bottom w:val="none" w:sz="0" w:space="0" w:color="auto"/>
            <w:right w:val="none" w:sz="0" w:space="0" w:color="auto"/>
          </w:divBdr>
        </w:div>
        <w:div w:id="1015040782">
          <w:marLeft w:val="0"/>
          <w:marRight w:val="0"/>
          <w:marTop w:val="0"/>
          <w:marBottom w:val="0"/>
          <w:divBdr>
            <w:top w:val="none" w:sz="0" w:space="0" w:color="auto"/>
            <w:left w:val="none" w:sz="0" w:space="0" w:color="auto"/>
            <w:bottom w:val="none" w:sz="0" w:space="0" w:color="auto"/>
            <w:right w:val="none" w:sz="0" w:space="0" w:color="auto"/>
          </w:divBdr>
        </w:div>
        <w:div w:id="1998801037">
          <w:marLeft w:val="0"/>
          <w:marRight w:val="0"/>
          <w:marTop w:val="0"/>
          <w:marBottom w:val="0"/>
          <w:divBdr>
            <w:top w:val="none" w:sz="0" w:space="0" w:color="auto"/>
            <w:left w:val="none" w:sz="0" w:space="0" w:color="auto"/>
            <w:bottom w:val="none" w:sz="0" w:space="0" w:color="auto"/>
            <w:right w:val="none" w:sz="0" w:space="0" w:color="auto"/>
          </w:divBdr>
        </w:div>
        <w:div w:id="1594625790">
          <w:marLeft w:val="0"/>
          <w:marRight w:val="0"/>
          <w:marTop w:val="0"/>
          <w:marBottom w:val="0"/>
          <w:divBdr>
            <w:top w:val="none" w:sz="0" w:space="0" w:color="auto"/>
            <w:left w:val="none" w:sz="0" w:space="0" w:color="auto"/>
            <w:bottom w:val="none" w:sz="0" w:space="0" w:color="auto"/>
            <w:right w:val="none" w:sz="0" w:space="0" w:color="auto"/>
          </w:divBdr>
        </w:div>
        <w:div w:id="998580417">
          <w:marLeft w:val="0"/>
          <w:marRight w:val="0"/>
          <w:marTop w:val="0"/>
          <w:marBottom w:val="0"/>
          <w:divBdr>
            <w:top w:val="none" w:sz="0" w:space="0" w:color="auto"/>
            <w:left w:val="none" w:sz="0" w:space="0" w:color="auto"/>
            <w:bottom w:val="none" w:sz="0" w:space="0" w:color="auto"/>
            <w:right w:val="none" w:sz="0" w:space="0" w:color="auto"/>
          </w:divBdr>
        </w:div>
        <w:div w:id="576552273">
          <w:marLeft w:val="0"/>
          <w:marRight w:val="0"/>
          <w:marTop w:val="0"/>
          <w:marBottom w:val="0"/>
          <w:divBdr>
            <w:top w:val="none" w:sz="0" w:space="0" w:color="auto"/>
            <w:left w:val="none" w:sz="0" w:space="0" w:color="auto"/>
            <w:bottom w:val="none" w:sz="0" w:space="0" w:color="auto"/>
            <w:right w:val="none" w:sz="0" w:space="0" w:color="auto"/>
          </w:divBdr>
        </w:div>
        <w:div w:id="1151140053">
          <w:marLeft w:val="0"/>
          <w:marRight w:val="0"/>
          <w:marTop w:val="0"/>
          <w:marBottom w:val="0"/>
          <w:divBdr>
            <w:top w:val="none" w:sz="0" w:space="0" w:color="auto"/>
            <w:left w:val="none" w:sz="0" w:space="0" w:color="auto"/>
            <w:bottom w:val="none" w:sz="0" w:space="0" w:color="auto"/>
            <w:right w:val="none" w:sz="0" w:space="0" w:color="auto"/>
          </w:divBdr>
        </w:div>
        <w:div w:id="1766806621">
          <w:marLeft w:val="0"/>
          <w:marRight w:val="0"/>
          <w:marTop w:val="0"/>
          <w:marBottom w:val="0"/>
          <w:divBdr>
            <w:top w:val="none" w:sz="0" w:space="0" w:color="auto"/>
            <w:left w:val="none" w:sz="0" w:space="0" w:color="auto"/>
            <w:bottom w:val="none" w:sz="0" w:space="0" w:color="auto"/>
            <w:right w:val="none" w:sz="0" w:space="0" w:color="auto"/>
          </w:divBdr>
        </w:div>
        <w:div w:id="165173670">
          <w:marLeft w:val="0"/>
          <w:marRight w:val="0"/>
          <w:marTop w:val="0"/>
          <w:marBottom w:val="0"/>
          <w:divBdr>
            <w:top w:val="none" w:sz="0" w:space="0" w:color="auto"/>
            <w:left w:val="none" w:sz="0" w:space="0" w:color="auto"/>
            <w:bottom w:val="none" w:sz="0" w:space="0" w:color="auto"/>
            <w:right w:val="none" w:sz="0" w:space="0" w:color="auto"/>
          </w:divBdr>
          <w:divsChild>
            <w:div w:id="255942504">
              <w:marLeft w:val="0"/>
              <w:marRight w:val="0"/>
              <w:marTop w:val="0"/>
              <w:marBottom w:val="0"/>
              <w:divBdr>
                <w:top w:val="none" w:sz="0" w:space="0" w:color="auto"/>
                <w:left w:val="none" w:sz="0" w:space="0" w:color="auto"/>
                <w:bottom w:val="none" w:sz="0" w:space="0" w:color="auto"/>
                <w:right w:val="none" w:sz="0" w:space="0" w:color="auto"/>
              </w:divBdr>
            </w:div>
            <w:div w:id="1219122330">
              <w:marLeft w:val="0"/>
              <w:marRight w:val="0"/>
              <w:marTop w:val="0"/>
              <w:marBottom w:val="0"/>
              <w:divBdr>
                <w:top w:val="none" w:sz="0" w:space="0" w:color="auto"/>
                <w:left w:val="none" w:sz="0" w:space="0" w:color="auto"/>
                <w:bottom w:val="none" w:sz="0" w:space="0" w:color="auto"/>
                <w:right w:val="none" w:sz="0" w:space="0" w:color="auto"/>
              </w:divBdr>
            </w:div>
            <w:div w:id="893740755">
              <w:marLeft w:val="0"/>
              <w:marRight w:val="0"/>
              <w:marTop w:val="0"/>
              <w:marBottom w:val="0"/>
              <w:divBdr>
                <w:top w:val="none" w:sz="0" w:space="0" w:color="auto"/>
                <w:left w:val="none" w:sz="0" w:space="0" w:color="auto"/>
                <w:bottom w:val="none" w:sz="0" w:space="0" w:color="auto"/>
                <w:right w:val="none" w:sz="0" w:space="0" w:color="auto"/>
              </w:divBdr>
            </w:div>
            <w:div w:id="1956014184">
              <w:marLeft w:val="0"/>
              <w:marRight w:val="0"/>
              <w:marTop w:val="0"/>
              <w:marBottom w:val="0"/>
              <w:divBdr>
                <w:top w:val="none" w:sz="0" w:space="0" w:color="auto"/>
                <w:left w:val="none" w:sz="0" w:space="0" w:color="auto"/>
                <w:bottom w:val="none" w:sz="0" w:space="0" w:color="auto"/>
                <w:right w:val="none" w:sz="0" w:space="0" w:color="auto"/>
              </w:divBdr>
            </w:div>
          </w:divsChild>
        </w:div>
        <w:div w:id="356081553">
          <w:marLeft w:val="0"/>
          <w:marRight w:val="0"/>
          <w:marTop w:val="0"/>
          <w:marBottom w:val="0"/>
          <w:divBdr>
            <w:top w:val="none" w:sz="0" w:space="0" w:color="auto"/>
            <w:left w:val="none" w:sz="0" w:space="0" w:color="auto"/>
            <w:bottom w:val="none" w:sz="0" w:space="0" w:color="auto"/>
            <w:right w:val="none" w:sz="0" w:space="0" w:color="auto"/>
          </w:divBdr>
          <w:divsChild>
            <w:div w:id="164830016">
              <w:marLeft w:val="0"/>
              <w:marRight w:val="0"/>
              <w:marTop w:val="0"/>
              <w:marBottom w:val="0"/>
              <w:divBdr>
                <w:top w:val="none" w:sz="0" w:space="0" w:color="auto"/>
                <w:left w:val="none" w:sz="0" w:space="0" w:color="auto"/>
                <w:bottom w:val="none" w:sz="0" w:space="0" w:color="auto"/>
                <w:right w:val="none" w:sz="0" w:space="0" w:color="auto"/>
              </w:divBdr>
            </w:div>
            <w:div w:id="2022703897">
              <w:marLeft w:val="0"/>
              <w:marRight w:val="0"/>
              <w:marTop w:val="0"/>
              <w:marBottom w:val="0"/>
              <w:divBdr>
                <w:top w:val="none" w:sz="0" w:space="0" w:color="auto"/>
                <w:left w:val="none" w:sz="0" w:space="0" w:color="auto"/>
                <w:bottom w:val="none" w:sz="0" w:space="0" w:color="auto"/>
                <w:right w:val="none" w:sz="0" w:space="0" w:color="auto"/>
              </w:divBdr>
            </w:div>
            <w:div w:id="1400515830">
              <w:marLeft w:val="0"/>
              <w:marRight w:val="0"/>
              <w:marTop w:val="0"/>
              <w:marBottom w:val="0"/>
              <w:divBdr>
                <w:top w:val="none" w:sz="0" w:space="0" w:color="auto"/>
                <w:left w:val="none" w:sz="0" w:space="0" w:color="auto"/>
                <w:bottom w:val="none" w:sz="0" w:space="0" w:color="auto"/>
                <w:right w:val="none" w:sz="0" w:space="0" w:color="auto"/>
              </w:divBdr>
            </w:div>
            <w:div w:id="183286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fo@druskininkai.lt" TargetMode="External"/><Relationship Id="rId4" Type="http://schemas.openxmlformats.org/officeDocument/2006/relationships/settings" Target="settings.xml"/><Relationship Id="rId9" Type="http://schemas.openxmlformats.org/officeDocument/2006/relationships/hyperlink" Target="mailto:irma.siksneliene@druskinink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232F7-BB1B-4690-B1EE-C49CDBACE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11</Pages>
  <Words>21718</Words>
  <Characters>12380</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aurimas.baigys@druskininkai.lt</dc:creator>
  <cp:keywords/>
  <dc:description/>
  <cp:lastModifiedBy>Irena Šinkonytė</cp:lastModifiedBy>
  <cp:revision>166</cp:revision>
  <cp:lastPrinted>2022-05-26T07:00:00Z</cp:lastPrinted>
  <dcterms:created xsi:type="dcterms:W3CDTF">2025-01-08T11:32:00Z</dcterms:created>
  <dcterms:modified xsi:type="dcterms:W3CDTF">2025-07-04T10:37:00Z</dcterms:modified>
</cp:coreProperties>
</file>